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A71" w:rsidRPr="0049656D" w:rsidRDefault="00873A2A">
      <w:pPr>
        <w:rPr>
          <w:b/>
          <w:sz w:val="24"/>
          <w:szCs w:val="24"/>
        </w:rPr>
      </w:pPr>
      <w:bookmarkStart w:id="0" w:name="_GoBack"/>
      <w:bookmarkEnd w:id="0"/>
      <w:r w:rsidRPr="0049656D">
        <w:rPr>
          <w:b/>
          <w:sz w:val="24"/>
          <w:szCs w:val="24"/>
        </w:rPr>
        <w:t>GRAPHING EXERCISE</w:t>
      </w:r>
      <w:r w:rsidR="008E5219" w:rsidRPr="0049656D">
        <w:rPr>
          <w:b/>
          <w:sz w:val="24"/>
          <w:szCs w:val="24"/>
        </w:rPr>
        <w:t xml:space="preserve"> A</w:t>
      </w:r>
    </w:p>
    <w:p w:rsidR="00873A2A" w:rsidRDefault="00873A2A">
      <w:r>
        <w:t>Plot a displacement-time graph using the following data recorded as an object moves in a straight line.</w:t>
      </w:r>
      <w:r w:rsidR="0049656D">
        <w:t xml:space="preserve">  Plot the graph firstly by hand on graph grid paper.  Then plot the graph using a Microsoft Excel spreadsheet (or similar software).</w:t>
      </w:r>
    </w:p>
    <w:tbl>
      <w:tblPr>
        <w:tblStyle w:val="TableGrid"/>
        <w:tblW w:w="0" w:type="auto"/>
        <w:tblLook w:val="04A0" w:firstRow="1" w:lastRow="0" w:firstColumn="1" w:lastColumn="0" w:noHBand="0" w:noVBand="1"/>
      </w:tblPr>
      <w:tblGrid>
        <w:gridCol w:w="1827"/>
        <w:gridCol w:w="895"/>
        <w:gridCol w:w="895"/>
        <w:gridCol w:w="896"/>
        <w:gridCol w:w="901"/>
        <w:gridCol w:w="900"/>
        <w:gridCol w:w="901"/>
        <w:gridCol w:w="900"/>
        <w:gridCol w:w="901"/>
      </w:tblGrid>
      <w:tr w:rsidR="00873A2A" w:rsidTr="00873A2A">
        <w:tc>
          <w:tcPr>
            <w:tcW w:w="1847" w:type="dxa"/>
          </w:tcPr>
          <w:p w:rsidR="00873A2A" w:rsidRDefault="00873A2A">
            <w:r>
              <w:t>Time (s)</w:t>
            </w:r>
          </w:p>
        </w:tc>
        <w:tc>
          <w:tcPr>
            <w:tcW w:w="924" w:type="dxa"/>
          </w:tcPr>
          <w:p w:rsidR="00873A2A" w:rsidRDefault="00873A2A">
            <w:r>
              <w:t>0</w:t>
            </w:r>
          </w:p>
        </w:tc>
        <w:tc>
          <w:tcPr>
            <w:tcW w:w="924" w:type="dxa"/>
          </w:tcPr>
          <w:p w:rsidR="00873A2A" w:rsidRDefault="00873A2A">
            <w:r>
              <w:t>2</w:t>
            </w:r>
          </w:p>
        </w:tc>
        <w:tc>
          <w:tcPr>
            <w:tcW w:w="924" w:type="dxa"/>
          </w:tcPr>
          <w:p w:rsidR="00873A2A" w:rsidRDefault="00873A2A">
            <w:r>
              <w:t>4</w:t>
            </w:r>
          </w:p>
        </w:tc>
        <w:tc>
          <w:tcPr>
            <w:tcW w:w="925" w:type="dxa"/>
          </w:tcPr>
          <w:p w:rsidR="00873A2A" w:rsidRDefault="00873A2A">
            <w:r>
              <w:t>6</w:t>
            </w:r>
          </w:p>
        </w:tc>
        <w:tc>
          <w:tcPr>
            <w:tcW w:w="924" w:type="dxa"/>
          </w:tcPr>
          <w:p w:rsidR="00873A2A" w:rsidRDefault="00873A2A">
            <w:r>
              <w:t>8</w:t>
            </w:r>
          </w:p>
        </w:tc>
        <w:tc>
          <w:tcPr>
            <w:tcW w:w="925" w:type="dxa"/>
          </w:tcPr>
          <w:p w:rsidR="00873A2A" w:rsidRDefault="00873A2A">
            <w:r>
              <w:t>10</w:t>
            </w:r>
          </w:p>
        </w:tc>
        <w:tc>
          <w:tcPr>
            <w:tcW w:w="924" w:type="dxa"/>
          </w:tcPr>
          <w:p w:rsidR="00873A2A" w:rsidRDefault="00873A2A">
            <w:r>
              <w:t>12</w:t>
            </w:r>
          </w:p>
        </w:tc>
        <w:tc>
          <w:tcPr>
            <w:tcW w:w="925" w:type="dxa"/>
          </w:tcPr>
          <w:p w:rsidR="00873A2A" w:rsidRDefault="00873A2A">
            <w:r>
              <w:t>14</w:t>
            </w:r>
          </w:p>
        </w:tc>
      </w:tr>
      <w:tr w:rsidR="00873A2A" w:rsidTr="00006DA9">
        <w:tc>
          <w:tcPr>
            <w:tcW w:w="1847" w:type="dxa"/>
          </w:tcPr>
          <w:p w:rsidR="00873A2A" w:rsidRDefault="00873A2A" w:rsidP="00873A2A">
            <w:r>
              <w:t>Displacement (m)</w:t>
            </w:r>
          </w:p>
        </w:tc>
        <w:tc>
          <w:tcPr>
            <w:tcW w:w="924" w:type="dxa"/>
          </w:tcPr>
          <w:p w:rsidR="00873A2A" w:rsidRDefault="00873A2A" w:rsidP="00873A2A">
            <w:r>
              <w:t>0</w:t>
            </w:r>
          </w:p>
        </w:tc>
        <w:tc>
          <w:tcPr>
            <w:tcW w:w="924" w:type="dxa"/>
          </w:tcPr>
          <w:p w:rsidR="00873A2A" w:rsidRDefault="00873A2A" w:rsidP="00873A2A">
            <w:r>
              <w:t>2</w:t>
            </w:r>
          </w:p>
        </w:tc>
        <w:tc>
          <w:tcPr>
            <w:tcW w:w="925" w:type="dxa"/>
          </w:tcPr>
          <w:p w:rsidR="00873A2A" w:rsidRDefault="00873A2A" w:rsidP="00873A2A">
            <w:r>
              <w:t>8</w:t>
            </w:r>
          </w:p>
        </w:tc>
        <w:tc>
          <w:tcPr>
            <w:tcW w:w="924" w:type="dxa"/>
          </w:tcPr>
          <w:p w:rsidR="00873A2A" w:rsidRDefault="00873A2A" w:rsidP="00873A2A">
            <w:r>
              <w:t>12</w:t>
            </w:r>
          </w:p>
        </w:tc>
        <w:tc>
          <w:tcPr>
            <w:tcW w:w="924" w:type="dxa"/>
          </w:tcPr>
          <w:p w:rsidR="00873A2A" w:rsidRDefault="00873A2A" w:rsidP="00873A2A">
            <w:r>
              <w:t>16</w:t>
            </w:r>
          </w:p>
        </w:tc>
        <w:tc>
          <w:tcPr>
            <w:tcW w:w="925" w:type="dxa"/>
          </w:tcPr>
          <w:p w:rsidR="00873A2A" w:rsidRDefault="00873A2A" w:rsidP="00873A2A">
            <w:r>
              <w:t>16</w:t>
            </w:r>
          </w:p>
        </w:tc>
        <w:tc>
          <w:tcPr>
            <w:tcW w:w="924" w:type="dxa"/>
          </w:tcPr>
          <w:p w:rsidR="00873A2A" w:rsidRDefault="00873A2A" w:rsidP="00873A2A">
            <w:r>
              <w:t>16</w:t>
            </w:r>
          </w:p>
        </w:tc>
        <w:tc>
          <w:tcPr>
            <w:tcW w:w="925" w:type="dxa"/>
          </w:tcPr>
          <w:p w:rsidR="00873A2A" w:rsidRDefault="00873A2A" w:rsidP="00873A2A">
            <w:r>
              <w:t>12</w:t>
            </w:r>
          </w:p>
        </w:tc>
      </w:tr>
    </w:tbl>
    <w:p w:rsidR="00873A2A" w:rsidRDefault="00873A2A"/>
    <w:p w:rsidR="00873A2A" w:rsidRDefault="00873A2A">
      <w:r>
        <w:t>Use your graph to answer the following questions about the object.</w:t>
      </w:r>
    </w:p>
    <w:p w:rsidR="00873A2A" w:rsidRDefault="0049656D" w:rsidP="00873A2A">
      <w:pPr>
        <w:pStyle w:val="ListParagraph"/>
        <w:numPr>
          <w:ilvl w:val="0"/>
          <w:numId w:val="1"/>
        </w:numPr>
      </w:pPr>
      <w:r>
        <w:t>How far from its start point is the object after 4 seconds?</w:t>
      </w:r>
    </w:p>
    <w:p w:rsidR="0049656D" w:rsidRDefault="0049656D" w:rsidP="00873A2A">
      <w:pPr>
        <w:pStyle w:val="ListParagraph"/>
        <w:numPr>
          <w:ilvl w:val="0"/>
          <w:numId w:val="1"/>
        </w:numPr>
      </w:pPr>
      <w:r>
        <w:t>At what time is the object 10 m from its start point?</w:t>
      </w:r>
    </w:p>
    <w:p w:rsidR="0049656D" w:rsidRDefault="00737624" w:rsidP="00873A2A">
      <w:pPr>
        <w:pStyle w:val="ListParagraph"/>
        <w:numPr>
          <w:ilvl w:val="0"/>
          <w:numId w:val="1"/>
        </w:numPr>
      </w:pPr>
      <w:r>
        <w:t>What is the speed of the object at (</w:t>
      </w:r>
      <w:proofErr w:type="spellStart"/>
      <w:r>
        <w:t>i</w:t>
      </w:r>
      <w:proofErr w:type="spellEnd"/>
      <w:r>
        <w:t xml:space="preserve">) </w:t>
      </w:r>
      <w:r w:rsidR="00D05593">
        <w:t xml:space="preserve">t = </w:t>
      </w:r>
      <w:r>
        <w:t xml:space="preserve">6 s and at (ii) </w:t>
      </w:r>
      <w:r w:rsidR="00D05593">
        <w:t xml:space="preserve">t = </w:t>
      </w:r>
      <w:r>
        <w:t>10 s?</w:t>
      </w:r>
    </w:p>
    <w:p w:rsidR="00737624" w:rsidRDefault="00737624" w:rsidP="00873A2A">
      <w:pPr>
        <w:pStyle w:val="ListParagraph"/>
        <w:numPr>
          <w:ilvl w:val="0"/>
          <w:numId w:val="1"/>
        </w:numPr>
      </w:pPr>
      <w:r>
        <w:t>What is the velocity of the object</w:t>
      </w:r>
      <w:r w:rsidR="0059004C">
        <w:t xml:space="preserve"> at </w:t>
      </w:r>
      <w:r w:rsidR="00D05593">
        <w:t xml:space="preserve">t = </w:t>
      </w:r>
      <w:r w:rsidR="0059004C">
        <w:t>13 s?</w:t>
      </w:r>
    </w:p>
    <w:p w:rsidR="0059004C" w:rsidRDefault="0059004C" w:rsidP="0059004C">
      <w:pPr>
        <w:pStyle w:val="ListParagraph"/>
        <w:numPr>
          <w:ilvl w:val="0"/>
          <w:numId w:val="1"/>
        </w:numPr>
      </w:pPr>
      <w:r>
        <w:t xml:space="preserve">How far from its start point is the object at </w:t>
      </w:r>
      <w:r w:rsidR="00D05593">
        <w:t xml:space="preserve">t = </w:t>
      </w:r>
      <w:r>
        <w:t>14 s?</w:t>
      </w:r>
    </w:p>
    <w:p w:rsidR="002B2FFD" w:rsidRDefault="002B2FFD" w:rsidP="0059004C">
      <w:pPr>
        <w:pStyle w:val="ListParagraph"/>
        <w:numPr>
          <w:ilvl w:val="0"/>
          <w:numId w:val="1"/>
        </w:numPr>
      </w:pPr>
      <w:r>
        <w:t xml:space="preserve">Between which times is the object </w:t>
      </w:r>
      <w:r w:rsidR="00D05593">
        <w:t>stationary</w:t>
      </w:r>
      <w:r>
        <w:t>?</w:t>
      </w:r>
    </w:p>
    <w:p w:rsidR="002B2FFD" w:rsidRDefault="002B2FFD" w:rsidP="0059004C">
      <w:pPr>
        <w:pStyle w:val="ListParagraph"/>
        <w:numPr>
          <w:ilvl w:val="0"/>
          <w:numId w:val="1"/>
        </w:numPr>
      </w:pPr>
      <w:r>
        <w:t>Between which times is the magnitude of the velocity highest?</w:t>
      </w:r>
    </w:p>
    <w:p w:rsidR="005A04F0" w:rsidRDefault="005A04F0" w:rsidP="0059004C">
      <w:pPr>
        <w:pStyle w:val="ListParagraph"/>
        <w:numPr>
          <w:ilvl w:val="0"/>
          <w:numId w:val="1"/>
        </w:numPr>
      </w:pPr>
      <w:r>
        <w:t xml:space="preserve">If the object </w:t>
      </w:r>
      <w:r w:rsidR="003B336E">
        <w:t xml:space="preserve">has </w:t>
      </w:r>
      <w:r>
        <w:t>return</w:t>
      </w:r>
      <w:r w:rsidR="003B336E">
        <w:t>ed</w:t>
      </w:r>
      <w:r>
        <w:t xml:space="preserve"> to its start point at t = 16 s calculate the average velocity of the object over the final 2 seconds of its journey.</w:t>
      </w:r>
    </w:p>
    <w:p w:rsidR="0059004C" w:rsidRDefault="0059004C" w:rsidP="0059004C"/>
    <w:p w:rsidR="0059004C" w:rsidRPr="0049656D" w:rsidRDefault="0059004C" w:rsidP="0059004C">
      <w:pPr>
        <w:rPr>
          <w:b/>
          <w:sz w:val="24"/>
          <w:szCs w:val="24"/>
        </w:rPr>
      </w:pPr>
      <w:r w:rsidRPr="0049656D">
        <w:rPr>
          <w:b/>
          <w:sz w:val="24"/>
          <w:szCs w:val="24"/>
        </w:rPr>
        <w:t>GRAPHING EXERCISE</w:t>
      </w:r>
      <w:r>
        <w:rPr>
          <w:b/>
          <w:sz w:val="24"/>
          <w:szCs w:val="24"/>
        </w:rPr>
        <w:t xml:space="preserve"> B</w:t>
      </w:r>
    </w:p>
    <w:p w:rsidR="0059004C" w:rsidRDefault="0059004C" w:rsidP="0059004C">
      <w:r>
        <w:t>Plot a velocity-time graph using the following data recorded as a trolley car moves in a straight line.  Plot the graph firstly by hand on graph grid paper.  Then plot the graph using a Microsoft Excel spreadsheet (or similar software).</w:t>
      </w:r>
    </w:p>
    <w:tbl>
      <w:tblPr>
        <w:tblStyle w:val="TableGrid"/>
        <w:tblW w:w="0" w:type="auto"/>
        <w:tblLook w:val="04A0" w:firstRow="1" w:lastRow="0" w:firstColumn="1" w:lastColumn="0" w:noHBand="0" w:noVBand="1"/>
      </w:tblPr>
      <w:tblGrid>
        <w:gridCol w:w="1806"/>
        <w:gridCol w:w="897"/>
        <w:gridCol w:w="897"/>
        <w:gridCol w:w="898"/>
        <w:gridCol w:w="904"/>
        <w:gridCol w:w="903"/>
        <w:gridCol w:w="904"/>
        <w:gridCol w:w="903"/>
        <w:gridCol w:w="904"/>
      </w:tblGrid>
      <w:tr w:rsidR="0059004C" w:rsidTr="0021637A">
        <w:tc>
          <w:tcPr>
            <w:tcW w:w="1847" w:type="dxa"/>
          </w:tcPr>
          <w:p w:rsidR="0059004C" w:rsidRDefault="0059004C" w:rsidP="0021637A">
            <w:r>
              <w:t>Time (s)</w:t>
            </w:r>
          </w:p>
        </w:tc>
        <w:tc>
          <w:tcPr>
            <w:tcW w:w="924" w:type="dxa"/>
          </w:tcPr>
          <w:p w:rsidR="0059004C" w:rsidRDefault="0059004C" w:rsidP="0021637A">
            <w:r>
              <w:t>0</w:t>
            </w:r>
          </w:p>
        </w:tc>
        <w:tc>
          <w:tcPr>
            <w:tcW w:w="924" w:type="dxa"/>
          </w:tcPr>
          <w:p w:rsidR="0059004C" w:rsidRDefault="0059004C" w:rsidP="0021637A">
            <w:r>
              <w:t>2</w:t>
            </w:r>
          </w:p>
        </w:tc>
        <w:tc>
          <w:tcPr>
            <w:tcW w:w="924" w:type="dxa"/>
          </w:tcPr>
          <w:p w:rsidR="0059004C" w:rsidRDefault="0059004C" w:rsidP="0021637A">
            <w:r>
              <w:t>4</w:t>
            </w:r>
          </w:p>
        </w:tc>
        <w:tc>
          <w:tcPr>
            <w:tcW w:w="925" w:type="dxa"/>
          </w:tcPr>
          <w:p w:rsidR="0059004C" w:rsidRDefault="0059004C" w:rsidP="0021637A">
            <w:r>
              <w:t>6</w:t>
            </w:r>
          </w:p>
        </w:tc>
        <w:tc>
          <w:tcPr>
            <w:tcW w:w="924" w:type="dxa"/>
          </w:tcPr>
          <w:p w:rsidR="0059004C" w:rsidRDefault="0059004C" w:rsidP="0021637A">
            <w:r>
              <w:t>8</w:t>
            </w:r>
          </w:p>
        </w:tc>
        <w:tc>
          <w:tcPr>
            <w:tcW w:w="925" w:type="dxa"/>
          </w:tcPr>
          <w:p w:rsidR="0059004C" w:rsidRDefault="0059004C" w:rsidP="0021637A">
            <w:r>
              <w:t>10</w:t>
            </w:r>
          </w:p>
        </w:tc>
        <w:tc>
          <w:tcPr>
            <w:tcW w:w="924" w:type="dxa"/>
          </w:tcPr>
          <w:p w:rsidR="0059004C" w:rsidRDefault="0059004C" w:rsidP="0021637A">
            <w:r>
              <w:t>12</w:t>
            </w:r>
          </w:p>
        </w:tc>
        <w:tc>
          <w:tcPr>
            <w:tcW w:w="925" w:type="dxa"/>
          </w:tcPr>
          <w:p w:rsidR="0059004C" w:rsidRDefault="0059004C" w:rsidP="0021637A">
            <w:r>
              <w:t>14</w:t>
            </w:r>
          </w:p>
        </w:tc>
      </w:tr>
      <w:tr w:rsidR="0059004C" w:rsidTr="0021637A">
        <w:tc>
          <w:tcPr>
            <w:tcW w:w="1847" w:type="dxa"/>
          </w:tcPr>
          <w:p w:rsidR="0059004C" w:rsidRDefault="0059004C" w:rsidP="0021637A">
            <w:r>
              <w:t>Velocity (m/s)</w:t>
            </w:r>
          </w:p>
        </w:tc>
        <w:tc>
          <w:tcPr>
            <w:tcW w:w="924" w:type="dxa"/>
          </w:tcPr>
          <w:p w:rsidR="0059004C" w:rsidRDefault="0059004C" w:rsidP="0021637A">
            <w:r>
              <w:t>0</w:t>
            </w:r>
          </w:p>
        </w:tc>
        <w:tc>
          <w:tcPr>
            <w:tcW w:w="924" w:type="dxa"/>
          </w:tcPr>
          <w:p w:rsidR="0059004C" w:rsidRDefault="0059004C" w:rsidP="0021637A">
            <w:r>
              <w:t>2</w:t>
            </w:r>
          </w:p>
        </w:tc>
        <w:tc>
          <w:tcPr>
            <w:tcW w:w="925" w:type="dxa"/>
          </w:tcPr>
          <w:p w:rsidR="0059004C" w:rsidRDefault="0059004C" w:rsidP="0021637A">
            <w:r>
              <w:t>8</w:t>
            </w:r>
          </w:p>
        </w:tc>
        <w:tc>
          <w:tcPr>
            <w:tcW w:w="924" w:type="dxa"/>
          </w:tcPr>
          <w:p w:rsidR="0059004C" w:rsidRDefault="0059004C" w:rsidP="0021637A">
            <w:r>
              <w:t>12</w:t>
            </w:r>
          </w:p>
        </w:tc>
        <w:tc>
          <w:tcPr>
            <w:tcW w:w="924" w:type="dxa"/>
          </w:tcPr>
          <w:p w:rsidR="0059004C" w:rsidRDefault="0059004C" w:rsidP="0021637A">
            <w:r>
              <w:t>16</w:t>
            </w:r>
          </w:p>
        </w:tc>
        <w:tc>
          <w:tcPr>
            <w:tcW w:w="925" w:type="dxa"/>
          </w:tcPr>
          <w:p w:rsidR="0059004C" w:rsidRDefault="0059004C" w:rsidP="0021637A">
            <w:r>
              <w:t>16</w:t>
            </w:r>
          </w:p>
        </w:tc>
        <w:tc>
          <w:tcPr>
            <w:tcW w:w="924" w:type="dxa"/>
          </w:tcPr>
          <w:p w:rsidR="0059004C" w:rsidRDefault="0059004C" w:rsidP="0021637A">
            <w:r>
              <w:t>16</w:t>
            </w:r>
          </w:p>
        </w:tc>
        <w:tc>
          <w:tcPr>
            <w:tcW w:w="925" w:type="dxa"/>
          </w:tcPr>
          <w:p w:rsidR="0059004C" w:rsidRDefault="0059004C" w:rsidP="0021637A">
            <w:r>
              <w:t>12</w:t>
            </w:r>
          </w:p>
        </w:tc>
      </w:tr>
    </w:tbl>
    <w:p w:rsidR="0059004C" w:rsidRDefault="0059004C" w:rsidP="0059004C"/>
    <w:p w:rsidR="0059004C" w:rsidRDefault="0059004C" w:rsidP="0059004C">
      <w:r>
        <w:t>Use your graph to answer the following questions about the trolley car.</w:t>
      </w:r>
    </w:p>
    <w:p w:rsidR="0059004C" w:rsidRDefault="0059004C" w:rsidP="0059004C">
      <w:pPr>
        <w:pStyle w:val="ListParagraph"/>
        <w:numPr>
          <w:ilvl w:val="0"/>
          <w:numId w:val="2"/>
        </w:numPr>
      </w:pPr>
      <w:r>
        <w:t xml:space="preserve">What is the </w:t>
      </w:r>
      <w:r w:rsidR="007B36C1">
        <w:t>velocity</w:t>
      </w:r>
      <w:r>
        <w:t xml:space="preserve"> of the trolley car at (</w:t>
      </w:r>
      <w:proofErr w:type="spellStart"/>
      <w:r>
        <w:t>i</w:t>
      </w:r>
      <w:proofErr w:type="spellEnd"/>
      <w:r>
        <w:t xml:space="preserve">) </w:t>
      </w:r>
      <w:r w:rsidR="00002ECC">
        <w:t xml:space="preserve">t = </w:t>
      </w:r>
      <w:r>
        <w:t xml:space="preserve">6 s and at (ii) </w:t>
      </w:r>
      <w:r w:rsidR="00002ECC">
        <w:t xml:space="preserve">t = </w:t>
      </w:r>
      <w:r>
        <w:t>10 s?</w:t>
      </w:r>
    </w:p>
    <w:p w:rsidR="0059004C" w:rsidRDefault="0059004C" w:rsidP="0059004C">
      <w:pPr>
        <w:pStyle w:val="ListParagraph"/>
        <w:numPr>
          <w:ilvl w:val="0"/>
          <w:numId w:val="2"/>
        </w:numPr>
      </w:pPr>
      <w:r>
        <w:t>At what time is the trolley car travelling at 10 m/s?</w:t>
      </w:r>
    </w:p>
    <w:p w:rsidR="00DB1BA2" w:rsidRDefault="00DB1BA2" w:rsidP="00DB1BA2">
      <w:pPr>
        <w:pStyle w:val="ListParagraph"/>
        <w:numPr>
          <w:ilvl w:val="0"/>
          <w:numId w:val="2"/>
        </w:numPr>
      </w:pPr>
      <w:r>
        <w:t xml:space="preserve">Calculate the acceleration of the trolley car at </w:t>
      </w:r>
      <w:r w:rsidR="00002ECC">
        <w:t xml:space="preserve">t = </w:t>
      </w:r>
      <w:r>
        <w:t>13 s.</w:t>
      </w:r>
    </w:p>
    <w:p w:rsidR="00DB1BA2" w:rsidRDefault="00DB1BA2" w:rsidP="00DB1BA2">
      <w:pPr>
        <w:pStyle w:val="ListParagraph"/>
        <w:numPr>
          <w:ilvl w:val="0"/>
          <w:numId w:val="2"/>
        </w:numPr>
      </w:pPr>
      <w:r>
        <w:t>Between which times is the acceleration of the trolley car zero?</w:t>
      </w:r>
    </w:p>
    <w:p w:rsidR="002B2FFD" w:rsidRDefault="002B2FFD" w:rsidP="0059004C">
      <w:pPr>
        <w:pStyle w:val="ListParagraph"/>
        <w:numPr>
          <w:ilvl w:val="0"/>
          <w:numId w:val="2"/>
        </w:numPr>
      </w:pPr>
      <w:r>
        <w:t>Between which times is the magnitude of the acceleration highest?</w:t>
      </w:r>
    </w:p>
    <w:p w:rsidR="00DF3073" w:rsidRDefault="0059004C" w:rsidP="0059004C">
      <w:pPr>
        <w:pStyle w:val="ListParagraph"/>
        <w:numPr>
          <w:ilvl w:val="0"/>
          <w:numId w:val="2"/>
        </w:numPr>
      </w:pPr>
      <w:r>
        <w:t xml:space="preserve">How far </w:t>
      </w:r>
      <w:r w:rsidR="002B2FFD">
        <w:t xml:space="preserve">does the trolley car move in the first </w:t>
      </w:r>
      <w:r w:rsidR="00DF3073">
        <w:t>4 s of its motion?</w:t>
      </w:r>
    </w:p>
    <w:p w:rsidR="002B2FFD" w:rsidRDefault="00DF3073" w:rsidP="00DF3073">
      <w:pPr>
        <w:pStyle w:val="ListParagraph"/>
        <w:numPr>
          <w:ilvl w:val="0"/>
          <w:numId w:val="2"/>
        </w:numPr>
      </w:pPr>
      <w:r>
        <w:t xml:space="preserve">How far is the trolley car from its start point at </w:t>
      </w:r>
      <w:r w:rsidR="00002ECC">
        <w:t xml:space="preserve">t = </w:t>
      </w:r>
      <w:r>
        <w:t>14 s?</w:t>
      </w:r>
    </w:p>
    <w:p w:rsidR="003B336E" w:rsidRDefault="003B336E" w:rsidP="00DF3073">
      <w:pPr>
        <w:pStyle w:val="ListParagraph"/>
        <w:numPr>
          <w:ilvl w:val="0"/>
          <w:numId w:val="2"/>
        </w:numPr>
      </w:pPr>
      <w:r>
        <w:t>If the trolley car has come to a complete stop at t = 16 s</w:t>
      </w:r>
      <w:r w:rsidR="00532AA1">
        <w:t xml:space="preserve"> </w:t>
      </w:r>
      <w:r>
        <w:t>determine the average acceleration of the trolley car over the last 2 seconds of its journey.</w:t>
      </w:r>
    </w:p>
    <w:p w:rsidR="00532AA1" w:rsidRPr="00532AA1" w:rsidRDefault="00532AA1" w:rsidP="00532AA1">
      <w:pPr>
        <w:rPr>
          <w:b/>
        </w:rPr>
      </w:pPr>
      <w:r w:rsidRPr="00532AA1">
        <w:rPr>
          <w:b/>
        </w:rPr>
        <w:t>Answers appear on next page.</w:t>
      </w:r>
    </w:p>
    <w:p w:rsidR="00532AA1" w:rsidRPr="00532AA1" w:rsidRDefault="00532AA1" w:rsidP="00532AA1">
      <w:pPr>
        <w:rPr>
          <w:b/>
        </w:rPr>
      </w:pPr>
      <w:r w:rsidRPr="00532AA1">
        <w:rPr>
          <w:b/>
        </w:rPr>
        <w:t>Also, read the hints on graph drawing on next page as well.</w:t>
      </w:r>
    </w:p>
    <w:p w:rsidR="0059004C" w:rsidRPr="00DF3073" w:rsidRDefault="00532AA1" w:rsidP="0059004C">
      <w:pPr>
        <w:rPr>
          <w:b/>
        </w:rPr>
      </w:pPr>
      <w:r>
        <w:rPr>
          <w:b/>
        </w:rPr>
        <w:lastRenderedPageBreak/>
        <w:t>Answers</w:t>
      </w:r>
    </w:p>
    <w:p w:rsidR="00DF3073" w:rsidRDefault="00DF3073" w:rsidP="0059004C">
      <w:r>
        <w:t>Exercise A</w:t>
      </w:r>
      <w:r w:rsidR="00532AA1">
        <w:t>: a) 8 m</w:t>
      </w:r>
      <w:r w:rsidR="0098639A">
        <w:t xml:space="preserve">,  b) 5 s, </w:t>
      </w:r>
      <w:r w:rsidR="00532AA1">
        <w:t xml:space="preserve"> c)</w:t>
      </w:r>
      <w:r w:rsidR="0098639A">
        <w:t xml:space="preserve"> (</w:t>
      </w:r>
      <w:proofErr w:type="spellStart"/>
      <w:r w:rsidR="0098639A">
        <w:t>i</w:t>
      </w:r>
      <w:proofErr w:type="spellEnd"/>
      <w:r w:rsidR="0098639A">
        <w:t>) 2 m/s,  (ii) 0 m/s,  d) -2 m/s (or 2 m/s back towards start point),  e) 12m,  f) t = 8 s &amp; t = 12 s,  g) t = 2 s &amp; t = 4 s,  h) -6 m/s (or 6 m/s back towards start point).</w:t>
      </w:r>
    </w:p>
    <w:p w:rsidR="00873A2A" w:rsidRDefault="00DF3073">
      <w:r>
        <w:t>Exercise B</w:t>
      </w:r>
      <w:r w:rsidR="0098639A">
        <w:t>: a) (</w:t>
      </w:r>
      <w:proofErr w:type="spellStart"/>
      <w:r w:rsidR="0098639A">
        <w:t>i</w:t>
      </w:r>
      <w:proofErr w:type="spellEnd"/>
      <w:r w:rsidR="0098639A">
        <w:t xml:space="preserve">) 12 m/s away from start point,  (ii) 16 m/s away from start point,  b) 5 s,  c) </w:t>
      </w:r>
      <w:r w:rsidR="00002ECC">
        <w:t>-2 m/s</w:t>
      </w:r>
      <w:r w:rsidR="00002ECC" w:rsidRPr="0098639A">
        <w:rPr>
          <w:vertAlign w:val="superscript"/>
        </w:rPr>
        <w:t>2</w:t>
      </w:r>
      <w:r w:rsidR="00002ECC">
        <w:t xml:space="preserve"> (or </w:t>
      </w:r>
      <w:r w:rsidR="0098639A">
        <w:t>2</w:t>
      </w:r>
      <w:r w:rsidR="00002ECC">
        <w:t xml:space="preserve"> </w:t>
      </w:r>
      <w:r w:rsidR="0098639A">
        <w:t>m/s</w:t>
      </w:r>
      <w:r w:rsidR="0098639A" w:rsidRPr="0098639A">
        <w:rPr>
          <w:vertAlign w:val="superscript"/>
        </w:rPr>
        <w:t>2</w:t>
      </w:r>
      <w:r w:rsidR="0098639A">
        <w:t xml:space="preserve"> in </w:t>
      </w:r>
      <w:r w:rsidR="00002ECC">
        <w:t xml:space="preserve">the </w:t>
      </w:r>
      <w:r w:rsidR="0098639A">
        <w:t xml:space="preserve">opposite direction to motion,  d) </w:t>
      </w:r>
      <w:r w:rsidR="00414C00">
        <w:t xml:space="preserve">t = 8 s &amp; t = 12 s,  </w:t>
      </w:r>
      <w:r w:rsidR="00CC6674">
        <w:t xml:space="preserve">e) t = 2 s &amp; t = 4 s,  f) 12m (hint: calculate the area under the graph from t = 0 s to t = 4 s),  g) 152 m,  h) </w:t>
      </w:r>
      <w:r w:rsidR="00002ECC">
        <w:t>-6 m/s</w:t>
      </w:r>
      <w:r w:rsidR="00002ECC" w:rsidRPr="0098639A">
        <w:rPr>
          <w:vertAlign w:val="superscript"/>
        </w:rPr>
        <w:t>2</w:t>
      </w:r>
      <w:r w:rsidR="00002ECC">
        <w:t xml:space="preserve"> (or 6 m/s</w:t>
      </w:r>
      <w:r w:rsidR="00002ECC" w:rsidRPr="0098639A">
        <w:rPr>
          <w:vertAlign w:val="superscript"/>
        </w:rPr>
        <w:t>2</w:t>
      </w:r>
      <w:r w:rsidR="00002ECC">
        <w:t xml:space="preserve"> in opposite direction to motion).</w:t>
      </w:r>
    </w:p>
    <w:p w:rsidR="004F2380" w:rsidRDefault="004F2380"/>
    <w:p w:rsidR="00532AA1" w:rsidRPr="00532AA1" w:rsidRDefault="00532AA1">
      <w:pPr>
        <w:rPr>
          <w:b/>
        </w:rPr>
      </w:pPr>
      <w:r w:rsidRPr="00532AA1">
        <w:rPr>
          <w:b/>
        </w:rPr>
        <w:t>Hints on drawing graphs</w:t>
      </w:r>
      <w:r w:rsidR="00B46535">
        <w:rPr>
          <w:b/>
        </w:rPr>
        <w:t xml:space="preserve"> by hand</w:t>
      </w:r>
      <w:r w:rsidRPr="00532AA1">
        <w:rPr>
          <w:b/>
        </w:rPr>
        <w:t>:</w:t>
      </w:r>
    </w:p>
    <w:p w:rsidR="00532AA1" w:rsidRDefault="00B46535" w:rsidP="00B46535">
      <w:pPr>
        <w:pStyle w:val="ListParagraph"/>
        <w:numPr>
          <w:ilvl w:val="0"/>
          <w:numId w:val="3"/>
        </w:numPr>
      </w:pPr>
      <w:r>
        <w:t>Use a sharp pencil, a ruler for straight lines and draw the graph on grid paper.</w:t>
      </w:r>
    </w:p>
    <w:p w:rsidR="00B46535" w:rsidRDefault="00B46535" w:rsidP="00B46535">
      <w:pPr>
        <w:pStyle w:val="ListParagraph"/>
        <w:numPr>
          <w:ilvl w:val="0"/>
          <w:numId w:val="3"/>
        </w:numPr>
      </w:pPr>
      <w:r>
        <w:t>Choose a sensible scale that allows the graph to fill as much of the graph paper as possible.  The larger your graph, the more accurate will be any calculations you perform from it.</w:t>
      </w:r>
    </w:p>
    <w:p w:rsidR="00B46535" w:rsidRDefault="00B46535" w:rsidP="00B46535">
      <w:pPr>
        <w:pStyle w:val="ListParagraph"/>
        <w:numPr>
          <w:ilvl w:val="0"/>
          <w:numId w:val="3"/>
        </w:numPr>
      </w:pPr>
      <w:r>
        <w:t>Always label your axes with the name of the quantity being graphed and the appropriate units. (</w:t>
      </w:r>
      <w:proofErr w:type="spellStart"/>
      <w:r>
        <w:t>eg</w:t>
      </w:r>
      <w:proofErr w:type="spellEnd"/>
      <w:r>
        <w:t xml:space="preserve"> velocity (m/s) )</w:t>
      </w:r>
    </w:p>
    <w:p w:rsidR="00B46535" w:rsidRDefault="00B46535" w:rsidP="00B46535">
      <w:pPr>
        <w:pStyle w:val="ListParagraph"/>
        <w:numPr>
          <w:ilvl w:val="0"/>
          <w:numId w:val="3"/>
        </w:numPr>
      </w:pPr>
      <w:r>
        <w:t>Always give your graph a title.  (</w:t>
      </w:r>
      <w:proofErr w:type="spellStart"/>
      <w:r>
        <w:t>eg</w:t>
      </w:r>
      <w:proofErr w:type="spellEnd"/>
      <w:r>
        <w:t xml:space="preserve"> Light Intensity versus Distance from Light Source)</w:t>
      </w:r>
    </w:p>
    <w:p w:rsidR="00B46535" w:rsidRDefault="00B46535" w:rsidP="00B46535">
      <w:pPr>
        <w:pStyle w:val="ListParagraph"/>
        <w:numPr>
          <w:ilvl w:val="0"/>
          <w:numId w:val="3"/>
        </w:numPr>
      </w:pPr>
      <w:r>
        <w:t xml:space="preserve">Always plot the </w:t>
      </w:r>
      <w:r w:rsidRPr="008006CE">
        <w:rPr>
          <w:b/>
        </w:rPr>
        <w:t>independent variable</w:t>
      </w:r>
      <w:r>
        <w:t xml:space="preserve"> on the x-axis and the </w:t>
      </w:r>
      <w:r w:rsidRPr="008006CE">
        <w:rPr>
          <w:b/>
        </w:rPr>
        <w:t>dependent variable</w:t>
      </w:r>
      <w:r>
        <w:t xml:space="preserve"> on the y-axis.</w:t>
      </w:r>
      <w:r w:rsidR="008006CE">
        <w:t xml:space="preserve">  See below for definitions if you need them.</w:t>
      </w:r>
    </w:p>
    <w:p w:rsidR="00B46535" w:rsidRDefault="00B46535" w:rsidP="00B46535">
      <w:pPr>
        <w:pStyle w:val="ListParagraph"/>
        <w:numPr>
          <w:ilvl w:val="0"/>
          <w:numId w:val="3"/>
        </w:numPr>
      </w:pPr>
      <w:r>
        <w:t>Ensure your data points are clearly visible on the graph.</w:t>
      </w:r>
      <w:r w:rsidR="00DF2252">
        <w:t xml:space="preserve">  The data points must be visible even after you have drawn your line of best fit through them.  At university level you will have to include error bars on every data point showing the error inherent in your data.</w:t>
      </w:r>
    </w:p>
    <w:p w:rsidR="00B46535" w:rsidRDefault="00527E02" w:rsidP="00E45AD4">
      <w:pPr>
        <w:pStyle w:val="ListParagraph"/>
        <w:numPr>
          <w:ilvl w:val="0"/>
          <w:numId w:val="3"/>
        </w:numPr>
      </w:pPr>
      <w:r>
        <w:t>In most experiments, the data you collect will require you to draw a “line of best fit” rather than simply “joining the dots” from one data</w:t>
      </w:r>
      <w:r w:rsidR="00DF2252">
        <w:t xml:space="preserve"> point to the next.  For hand-</w:t>
      </w:r>
      <w:r>
        <w:t xml:space="preserve">drawn graphs at secondary school level a line of best fit can be drawn by eye.  For more accurate results the line of best fit can be calculated </w:t>
      </w:r>
      <w:r w:rsidR="00CC78ED">
        <w:t xml:space="preserve">using some </w:t>
      </w:r>
      <w:r>
        <w:t>maths</w:t>
      </w:r>
      <w:r w:rsidR="00CC78ED">
        <w:t xml:space="preserve"> called linear regression</w:t>
      </w:r>
      <w:r>
        <w:t>.  Microsoft Excel spreadsheets can do this for you.</w:t>
      </w:r>
    </w:p>
    <w:p w:rsidR="00B46535" w:rsidRDefault="00B46535" w:rsidP="00B46535"/>
    <w:p w:rsidR="00B46535" w:rsidRDefault="00FD0312" w:rsidP="004F2380">
      <w:pPr>
        <w:spacing w:after="0" w:line="240" w:lineRule="auto"/>
        <w:rPr>
          <w:rFonts w:cstheme="minorHAnsi"/>
          <w:b/>
          <w:sz w:val="24"/>
          <w:szCs w:val="24"/>
        </w:rPr>
      </w:pPr>
      <w:r w:rsidRPr="00FD3187">
        <w:rPr>
          <w:rFonts w:cstheme="minorHAnsi"/>
          <w:b/>
          <w:sz w:val="24"/>
          <w:szCs w:val="24"/>
        </w:rPr>
        <w:t>Independent and Dependent Variables</w:t>
      </w:r>
    </w:p>
    <w:p w:rsidR="004F2380" w:rsidRPr="00FD3187" w:rsidRDefault="004F2380" w:rsidP="004F2380">
      <w:pPr>
        <w:spacing w:after="0" w:line="240" w:lineRule="auto"/>
        <w:rPr>
          <w:rFonts w:cstheme="minorHAnsi"/>
          <w:b/>
          <w:sz w:val="24"/>
          <w:szCs w:val="24"/>
        </w:rPr>
      </w:pPr>
    </w:p>
    <w:p w:rsidR="008006CE" w:rsidRDefault="008006CE" w:rsidP="004F2380">
      <w:pPr>
        <w:pStyle w:val="NormalWeb"/>
        <w:spacing w:before="0" w:beforeAutospacing="0" w:after="0" w:afterAutospacing="0"/>
        <w:rPr>
          <w:rFonts w:asciiTheme="minorHAnsi" w:hAnsiTheme="minorHAnsi" w:cstheme="minorHAnsi"/>
          <w:sz w:val="22"/>
          <w:szCs w:val="22"/>
        </w:rPr>
      </w:pPr>
      <w:r w:rsidRPr="00FD3187">
        <w:rPr>
          <w:rFonts w:asciiTheme="minorHAnsi" w:hAnsiTheme="minorHAnsi" w:cstheme="minorHAnsi"/>
          <w:sz w:val="22"/>
          <w:szCs w:val="22"/>
        </w:rPr>
        <w:t>The two main variables in an experiment are the independent and dependent variable.</w:t>
      </w:r>
      <w:r w:rsidR="003E3067">
        <w:rPr>
          <w:rFonts w:asciiTheme="minorHAnsi" w:hAnsiTheme="minorHAnsi" w:cstheme="minorHAnsi"/>
          <w:sz w:val="22"/>
          <w:szCs w:val="22"/>
        </w:rPr>
        <w:t xml:space="preserve">  </w:t>
      </w:r>
      <w:r w:rsidRPr="00FD3187">
        <w:rPr>
          <w:rFonts w:asciiTheme="minorHAnsi" w:hAnsiTheme="minorHAnsi" w:cstheme="minorHAnsi"/>
          <w:sz w:val="22"/>
          <w:szCs w:val="22"/>
        </w:rPr>
        <w:t xml:space="preserve">An </w:t>
      </w:r>
      <w:r w:rsidRPr="00FD3187">
        <w:rPr>
          <w:rStyle w:val="Strong"/>
          <w:rFonts w:asciiTheme="minorHAnsi" w:hAnsiTheme="minorHAnsi" w:cstheme="minorHAnsi"/>
          <w:sz w:val="22"/>
          <w:szCs w:val="22"/>
        </w:rPr>
        <w:t>independent variable</w:t>
      </w:r>
      <w:r w:rsidRPr="00FD3187">
        <w:rPr>
          <w:rFonts w:asciiTheme="minorHAnsi" w:hAnsiTheme="minorHAnsi" w:cstheme="minorHAnsi"/>
          <w:sz w:val="22"/>
          <w:szCs w:val="22"/>
        </w:rPr>
        <w:t xml:space="preserve"> is the variable that is changed or controlled in a scientific experiment to test the effects on the dependent variable.</w:t>
      </w:r>
      <w:r w:rsidR="003E3067">
        <w:rPr>
          <w:rFonts w:asciiTheme="minorHAnsi" w:hAnsiTheme="minorHAnsi" w:cstheme="minorHAnsi"/>
          <w:sz w:val="22"/>
          <w:szCs w:val="22"/>
        </w:rPr>
        <w:t xml:space="preserve">  </w:t>
      </w:r>
      <w:r w:rsidRPr="00FD3187">
        <w:rPr>
          <w:rFonts w:asciiTheme="minorHAnsi" w:hAnsiTheme="minorHAnsi" w:cstheme="minorHAnsi"/>
          <w:sz w:val="22"/>
          <w:szCs w:val="22"/>
        </w:rPr>
        <w:t xml:space="preserve">A </w:t>
      </w:r>
      <w:r w:rsidRPr="00FD3187">
        <w:rPr>
          <w:rStyle w:val="Strong"/>
          <w:rFonts w:asciiTheme="minorHAnsi" w:hAnsiTheme="minorHAnsi" w:cstheme="minorHAnsi"/>
          <w:sz w:val="22"/>
          <w:szCs w:val="22"/>
        </w:rPr>
        <w:t>dependent variable</w:t>
      </w:r>
      <w:r w:rsidRPr="00FD3187">
        <w:rPr>
          <w:rFonts w:asciiTheme="minorHAnsi" w:hAnsiTheme="minorHAnsi" w:cstheme="minorHAnsi"/>
          <w:sz w:val="22"/>
          <w:szCs w:val="22"/>
        </w:rPr>
        <w:t xml:space="preserve"> is the variable being tested and measured in a scientific experiment.</w:t>
      </w:r>
      <w:r w:rsidR="003E3067">
        <w:rPr>
          <w:rFonts w:asciiTheme="minorHAnsi" w:hAnsiTheme="minorHAnsi" w:cstheme="minorHAnsi"/>
          <w:sz w:val="22"/>
          <w:szCs w:val="22"/>
        </w:rPr>
        <w:t xml:space="preserve">  </w:t>
      </w:r>
      <w:r w:rsidRPr="00FD3187">
        <w:rPr>
          <w:rFonts w:asciiTheme="minorHAnsi" w:hAnsiTheme="minorHAnsi" w:cstheme="minorHAnsi"/>
          <w:sz w:val="22"/>
          <w:szCs w:val="22"/>
        </w:rPr>
        <w:t>The dependent variable is 'dependent' on the independent variable. As the experimenter changes the independent variable, the effect on the dependent variable is observed and recorded.</w:t>
      </w:r>
    </w:p>
    <w:p w:rsidR="003E3067" w:rsidRPr="00FD3187" w:rsidRDefault="003E3067" w:rsidP="004F2380">
      <w:pPr>
        <w:pStyle w:val="NormalWeb"/>
        <w:spacing w:before="0" w:beforeAutospacing="0" w:after="0" w:afterAutospacing="0"/>
        <w:rPr>
          <w:rFonts w:asciiTheme="minorHAnsi" w:hAnsiTheme="minorHAnsi" w:cstheme="minorHAnsi"/>
          <w:sz w:val="22"/>
          <w:szCs w:val="22"/>
        </w:rPr>
      </w:pPr>
    </w:p>
    <w:p w:rsidR="008006CE" w:rsidRDefault="008006CE" w:rsidP="004F2380">
      <w:pPr>
        <w:pStyle w:val="NormalWeb"/>
        <w:spacing w:before="0" w:beforeAutospacing="0" w:after="0" w:afterAutospacing="0"/>
        <w:rPr>
          <w:rFonts w:asciiTheme="minorHAnsi" w:hAnsiTheme="minorHAnsi" w:cstheme="minorHAnsi"/>
          <w:sz w:val="22"/>
          <w:szCs w:val="22"/>
        </w:rPr>
      </w:pPr>
      <w:r w:rsidRPr="00FD3187">
        <w:rPr>
          <w:rFonts w:asciiTheme="minorHAnsi" w:hAnsiTheme="minorHAnsi" w:cstheme="minorHAnsi"/>
          <w:sz w:val="22"/>
          <w:szCs w:val="22"/>
        </w:rPr>
        <w:t xml:space="preserve">For example, a scientist wants to </w:t>
      </w:r>
      <w:r w:rsidR="00FD3187">
        <w:rPr>
          <w:rFonts w:asciiTheme="minorHAnsi" w:hAnsiTheme="minorHAnsi" w:cstheme="minorHAnsi"/>
          <w:sz w:val="22"/>
          <w:szCs w:val="22"/>
        </w:rPr>
        <w:t xml:space="preserve">measure how light intensity varies with distance from a light source.  </w:t>
      </w:r>
      <w:r w:rsidRPr="00FD3187">
        <w:rPr>
          <w:rFonts w:asciiTheme="minorHAnsi" w:hAnsiTheme="minorHAnsi" w:cstheme="minorHAnsi"/>
          <w:sz w:val="22"/>
          <w:szCs w:val="22"/>
        </w:rPr>
        <w:t xml:space="preserve">The </w:t>
      </w:r>
      <w:r w:rsidR="00FD3187">
        <w:rPr>
          <w:rFonts w:asciiTheme="minorHAnsi" w:hAnsiTheme="minorHAnsi" w:cstheme="minorHAnsi"/>
          <w:sz w:val="22"/>
          <w:szCs w:val="22"/>
        </w:rPr>
        <w:t>distance from the light source would be controlled by the scientist.</w:t>
      </w:r>
      <w:r w:rsidRPr="00FD3187">
        <w:rPr>
          <w:rFonts w:asciiTheme="minorHAnsi" w:hAnsiTheme="minorHAnsi" w:cstheme="minorHAnsi"/>
          <w:sz w:val="22"/>
          <w:szCs w:val="22"/>
        </w:rPr>
        <w:t xml:space="preserve"> This would be the independent </w:t>
      </w:r>
      <w:r w:rsidR="00FD3187">
        <w:rPr>
          <w:rFonts w:asciiTheme="minorHAnsi" w:hAnsiTheme="minorHAnsi" w:cstheme="minorHAnsi"/>
          <w:sz w:val="22"/>
          <w:szCs w:val="22"/>
        </w:rPr>
        <w:t>variable.  The various values of light intensity at the chosen distances would be measured and recorded.  Light intensity is the dependent variable.</w:t>
      </w:r>
    </w:p>
    <w:p w:rsidR="003E3067" w:rsidRPr="00FD3187" w:rsidRDefault="003E3067" w:rsidP="004F2380">
      <w:pPr>
        <w:pStyle w:val="NormalWeb"/>
        <w:spacing w:before="0" w:beforeAutospacing="0" w:after="0" w:afterAutospacing="0"/>
        <w:rPr>
          <w:rFonts w:asciiTheme="minorHAnsi" w:hAnsiTheme="minorHAnsi" w:cstheme="minorHAnsi"/>
          <w:sz w:val="22"/>
          <w:szCs w:val="22"/>
        </w:rPr>
      </w:pPr>
    </w:p>
    <w:p w:rsidR="00B46535" w:rsidRPr="00FD3187" w:rsidRDefault="008006CE" w:rsidP="003E3067">
      <w:pPr>
        <w:pStyle w:val="NormalWeb"/>
        <w:spacing w:before="0" w:beforeAutospacing="0" w:after="0" w:afterAutospacing="0"/>
        <w:rPr>
          <w:rFonts w:asciiTheme="minorHAnsi" w:hAnsiTheme="minorHAnsi" w:cstheme="minorHAnsi"/>
          <w:sz w:val="22"/>
          <w:szCs w:val="22"/>
        </w:rPr>
      </w:pPr>
      <w:r w:rsidRPr="00FD3187">
        <w:rPr>
          <w:rFonts w:asciiTheme="minorHAnsi" w:hAnsiTheme="minorHAnsi" w:cstheme="minorHAnsi"/>
          <w:sz w:val="22"/>
          <w:szCs w:val="22"/>
        </w:rPr>
        <w:t>When results are plotted in graphs, the convention is to use the independent variable as the x-axis and the dependent variable as the y-axis.</w:t>
      </w:r>
    </w:p>
    <w:sectPr w:rsidR="00B46535" w:rsidRPr="00FD3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24C0A"/>
    <w:multiLevelType w:val="hybridMultilevel"/>
    <w:tmpl w:val="3BC08828"/>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FF5F26"/>
    <w:multiLevelType w:val="hybridMultilevel"/>
    <w:tmpl w:val="1E28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ED643E"/>
    <w:multiLevelType w:val="hybridMultilevel"/>
    <w:tmpl w:val="3BC08828"/>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2A"/>
    <w:rsid w:val="00002ECC"/>
    <w:rsid w:val="002B2FFD"/>
    <w:rsid w:val="003B336E"/>
    <w:rsid w:val="003D1979"/>
    <w:rsid w:val="003E3067"/>
    <w:rsid w:val="00414C00"/>
    <w:rsid w:val="0049656D"/>
    <w:rsid w:val="004F2380"/>
    <w:rsid w:val="00527E02"/>
    <w:rsid w:val="00532AA1"/>
    <w:rsid w:val="0059004C"/>
    <w:rsid w:val="005A04F0"/>
    <w:rsid w:val="006A48E3"/>
    <w:rsid w:val="00737624"/>
    <w:rsid w:val="007B36C1"/>
    <w:rsid w:val="007E7CC9"/>
    <w:rsid w:val="008006CE"/>
    <w:rsid w:val="00873A2A"/>
    <w:rsid w:val="008B5A71"/>
    <w:rsid w:val="008E5219"/>
    <w:rsid w:val="0098639A"/>
    <w:rsid w:val="00A7658C"/>
    <w:rsid w:val="00B46535"/>
    <w:rsid w:val="00CC6674"/>
    <w:rsid w:val="00CC78ED"/>
    <w:rsid w:val="00D05593"/>
    <w:rsid w:val="00DB1BA2"/>
    <w:rsid w:val="00DF2252"/>
    <w:rsid w:val="00DF3073"/>
    <w:rsid w:val="00EC06F5"/>
    <w:rsid w:val="00FD0312"/>
    <w:rsid w:val="00FD31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EBA4D-99E1-4B6A-A6B1-6F992AE3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A2A"/>
    <w:pPr>
      <w:ind w:left="720"/>
      <w:contextualSpacing/>
    </w:pPr>
  </w:style>
  <w:style w:type="paragraph" w:styleId="BalloonText">
    <w:name w:val="Balloon Text"/>
    <w:basedOn w:val="Normal"/>
    <w:link w:val="BalloonTextChar"/>
    <w:uiPriority w:val="99"/>
    <w:semiHidden/>
    <w:unhideWhenUsed/>
    <w:rsid w:val="007B3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6C1"/>
    <w:rPr>
      <w:rFonts w:ascii="Segoe UI" w:hAnsi="Segoe UI" w:cs="Segoe UI"/>
      <w:sz w:val="18"/>
      <w:szCs w:val="18"/>
    </w:rPr>
  </w:style>
  <w:style w:type="paragraph" w:styleId="NormalWeb">
    <w:name w:val="Normal (Web)"/>
    <w:basedOn w:val="Normal"/>
    <w:uiPriority w:val="99"/>
    <w:unhideWhenUsed/>
    <w:rsid w:val="008006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006CE"/>
    <w:rPr>
      <w:b/>
      <w:bCs/>
    </w:rPr>
  </w:style>
  <w:style w:type="character" w:styleId="Hyperlink">
    <w:name w:val="Hyperlink"/>
    <w:basedOn w:val="DefaultParagraphFont"/>
    <w:uiPriority w:val="99"/>
    <w:semiHidden/>
    <w:unhideWhenUsed/>
    <w:rsid w:val="008006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94459">
      <w:bodyDiv w:val="1"/>
      <w:marLeft w:val="0"/>
      <w:marRight w:val="0"/>
      <w:marTop w:val="0"/>
      <w:marBottom w:val="0"/>
      <w:divBdr>
        <w:top w:val="none" w:sz="0" w:space="0" w:color="auto"/>
        <w:left w:val="none" w:sz="0" w:space="0" w:color="auto"/>
        <w:bottom w:val="none" w:sz="0" w:space="0" w:color="auto"/>
        <w:right w:val="none" w:sz="0" w:space="0" w:color="auto"/>
      </w:divBdr>
      <w:divsChild>
        <w:div w:id="1181626743">
          <w:marLeft w:val="0"/>
          <w:marRight w:val="0"/>
          <w:marTop w:val="0"/>
          <w:marBottom w:val="0"/>
          <w:divBdr>
            <w:top w:val="none" w:sz="0" w:space="0" w:color="auto"/>
            <w:left w:val="none" w:sz="0" w:space="0" w:color="auto"/>
            <w:bottom w:val="none" w:sz="0" w:space="0" w:color="auto"/>
            <w:right w:val="none" w:sz="0" w:space="0" w:color="auto"/>
          </w:divBdr>
          <w:divsChild>
            <w:div w:id="1049036419">
              <w:marLeft w:val="0"/>
              <w:marRight w:val="0"/>
              <w:marTop w:val="0"/>
              <w:marBottom w:val="0"/>
              <w:divBdr>
                <w:top w:val="none" w:sz="0" w:space="0" w:color="auto"/>
                <w:left w:val="none" w:sz="0" w:space="0" w:color="auto"/>
                <w:bottom w:val="none" w:sz="0" w:space="0" w:color="auto"/>
                <w:right w:val="none" w:sz="0" w:space="0" w:color="auto"/>
              </w:divBdr>
              <w:divsChild>
                <w:div w:id="924999401">
                  <w:marLeft w:val="0"/>
                  <w:marRight w:val="0"/>
                  <w:marTop w:val="0"/>
                  <w:marBottom w:val="0"/>
                  <w:divBdr>
                    <w:top w:val="none" w:sz="0" w:space="0" w:color="auto"/>
                    <w:left w:val="none" w:sz="0" w:space="0" w:color="auto"/>
                    <w:bottom w:val="none" w:sz="0" w:space="0" w:color="auto"/>
                    <w:right w:val="none" w:sz="0" w:space="0" w:color="auto"/>
                  </w:divBdr>
                  <w:divsChild>
                    <w:div w:id="1430586784">
                      <w:marLeft w:val="0"/>
                      <w:marRight w:val="0"/>
                      <w:marTop w:val="0"/>
                      <w:marBottom w:val="0"/>
                      <w:divBdr>
                        <w:top w:val="none" w:sz="0" w:space="0" w:color="auto"/>
                        <w:left w:val="none" w:sz="0" w:space="0" w:color="auto"/>
                        <w:bottom w:val="none" w:sz="0" w:space="0" w:color="auto"/>
                        <w:right w:val="none" w:sz="0" w:space="0" w:color="auto"/>
                      </w:divBdr>
                      <w:divsChild>
                        <w:div w:id="1618752531">
                          <w:marLeft w:val="0"/>
                          <w:marRight w:val="0"/>
                          <w:marTop w:val="0"/>
                          <w:marBottom w:val="0"/>
                          <w:divBdr>
                            <w:top w:val="none" w:sz="0" w:space="0" w:color="auto"/>
                            <w:left w:val="none" w:sz="0" w:space="0" w:color="auto"/>
                            <w:bottom w:val="none" w:sz="0" w:space="0" w:color="auto"/>
                            <w:right w:val="none" w:sz="0" w:space="0" w:color="auto"/>
                          </w:divBdr>
                        </w:div>
                      </w:divsChild>
                    </w:div>
                    <w:div w:id="1371761266">
                      <w:marLeft w:val="0"/>
                      <w:marRight w:val="0"/>
                      <w:marTop w:val="0"/>
                      <w:marBottom w:val="0"/>
                      <w:divBdr>
                        <w:top w:val="none" w:sz="0" w:space="0" w:color="auto"/>
                        <w:left w:val="none" w:sz="0" w:space="0" w:color="auto"/>
                        <w:bottom w:val="none" w:sz="0" w:space="0" w:color="auto"/>
                        <w:right w:val="none" w:sz="0" w:space="0" w:color="auto"/>
                      </w:divBdr>
                      <w:divsChild>
                        <w:div w:id="1228301037">
                          <w:marLeft w:val="0"/>
                          <w:marRight w:val="0"/>
                          <w:marTop w:val="0"/>
                          <w:marBottom w:val="0"/>
                          <w:divBdr>
                            <w:top w:val="none" w:sz="0" w:space="0" w:color="auto"/>
                            <w:left w:val="none" w:sz="0" w:space="0" w:color="auto"/>
                            <w:bottom w:val="none" w:sz="0" w:space="0" w:color="auto"/>
                            <w:right w:val="none" w:sz="0" w:space="0" w:color="auto"/>
                          </w:divBdr>
                          <w:divsChild>
                            <w:div w:id="15367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18782">
      <w:bodyDiv w:val="1"/>
      <w:marLeft w:val="0"/>
      <w:marRight w:val="0"/>
      <w:marTop w:val="0"/>
      <w:marBottom w:val="0"/>
      <w:divBdr>
        <w:top w:val="none" w:sz="0" w:space="0" w:color="auto"/>
        <w:left w:val="none" w:sz="0" w:space="0" w:color="auto"/>
        <w:bottom w:val="none" w:sz="0" w:space="0" w:color="auto"/>
        <w:right w:val="none" w:sz="0" w:space="0" w:color="auto"/>
      </w:divBdr>
      <w:divsChild>
        <w:div w:id="292831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Robert</dc:creator>
  <cp:keywords/>
  <dc:description/>
  <cp:lastModifiedBy>Emery, Robert</cp:lastModifiedBy>
  <cp:revision>2</cp:revision>
  <cp:lastPrinted>2017-05-20T07:00:00Z</cp:lastPrinted>
  <dcterms:created xsi:type="dcterms:W3CDTF">2017-05-20T09:36:00Z</dcterms:created>
  <dcterms:modified xsi:type="dcterms:W3CDTF">2017-05-20T09:36:00Z</dcterms:modified>
</cp:coreProperties>
</file>