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32B5F0" w14:textId="77777777" w:rsidR="00167B77" w:rsidRDefault="00167B77" w:rsidP="00032200">
      <w:pPr>
        <w:spacing w:before="100" w:beforeAutospacing="1" w:after="100" w:afterAutospacing="1" w:line="240" w:lineRule="auto"/>
        <w:outlineLvl w:val="1"/>
        <w:rPr>
          <w:rFonts w:ascii="Arial" w:eastAsia="Times New Roman" w:hAnsi="Arial" w:cs="Arial"/>
          <w:b/>
          <w:bCs/>
          <w:sz w:val="24"/>
          <w:szCs w:val="24"/>
          <w:lang w:val="en-US"/>
        </w:rPr>
      </w:pPr>
      <w:r>
        <w:rPr>
          <w:rFonts w:ascii="Arial" w:eastAsia="Times New Roman" w:hAnsi="Arial" w:cs="Arial"/>
          <w:b/>
          <w:bCs/>
          <w:color w:val="800000"/>
          <w:sz w:val="36"/>
          <w:szCs w:val="36"/>
          <w:lang w:val="en-US"/>
        </w:rPr>
        <w:t>Kinematics and Dynamics Practicals</w:t>
      </w:r>
    </w:p>
    <w:p w14:paraId="577AA3DC" w14:textId="045BCEF8" w:rsidR="00167B77" w:rsidRPr="00167B77" w:rsidRDefault="00167B77" w:rsidP="00032200">
      <w:pPr>
        <w:spacing w:before="100" w:beforeAutospacing="1" w:after="100" w:afterAutospacing="1" w:line="240" w:lineRule="auto"/>
        <w:outlineLvl w:val="1"/>
        <w:rPr>
          <w:rFonts w:ascii="Arial" w:eastAsia="Times New Roman" w:hAnsi="Arial" w:cs="Arial"/>
          <w:b/>
          <w:bCs/>
          <w:sz w:val="24"/>
          <w:szCs w:val="24"/>
          <w:lang w:val="en-US"/>
        </w:rPr>
      </w:pPr>
      <w:r>
        <w:rPr>
          <w:rFonts w:ascii="Arial" w:eastAsia="Times New Roman" w:hAnsi="Arial" w:cs="Arial"/>
          <w:b/>
          <w:bCs/>
          <w:sz w:val="24"/>
          <w:szCs w:val="24"/>
          <w:lang w:val="en-US"/>
        </w:rPr>
        <w:t xml:space="preserve">These pracs may be of use to teachers in the </w:t>
      </w:r>
      <w:r w:rsidR="006B6009">
        <w:rPr>
          <w:rFonts w:ascii="Arial" w:eastAsia="Times New Roman" w:hAnsi="Arial" w:cs="Arial"/>
          <w:b/>
          <w:bCs/>
          <w:sz w:val="24"/>
          <w:szCs w:val="24"/>
          <w:lang w:val="en-US"/>
        </w:rPr>
        <w:t>Fundamentals of Mechanics Focus Area</w:t>
      </w:r>
      <w:r>
        <w:rPr>
          <w:rFonts w:ascii="Arial" w:eastAsia="Times New Roman" w:hAnsi="Arial" w:cs="Arial"/>
          <w:b/>
          <w:bCs/>
          <w:sz w:val="24"/>
          <w:szCs w:val="24"/>
          <w:lang w:val="en-US"/>
        </w:rPr>
        <w:t xml:space="preserve"> of the Year 11 Course.</w:t>
      </w:r>
    </w:p>
    <w:p w14:paraId="16ED0983" w14:textId="77777777" w:rsidR="00167B77" w:rsidRDefault="00167B77" w:rsidP="00032200">
      <w:pPr>
        <w:spacing w:before="100" w:beforeAutospacing="1" w:after="100" w:afterAutospacing="1" w:line="240" w:lineRule="auto"/>
        <w:outlineLvl w:val="1"/>
        <w:rPr>
          <w:rFonts w:ascii="Arial" w:eastAsia="Times New Roman" w:hAnsi="Arial" w:cs="Arial"/>
          <w:b/>
          <w:bCs/>
          <w:color w:val="800000"/>
          <w:sz w:val="36"/>
          <w:szCs w:val="36"/>
          <w:lang w:val="en-US"/>
        </w:rPr>
      </w:pPr>
    </w:p>
    <w:p w14:paraId="1E92B139" w14:textId="77777777" w:rsidR="00032200" w:rsidRPr="00032200" w:rsidRDefault="00032200" w:rsidP="00032200">
      <w:pPr>
        <w:spacing w:before="100" w:beforeAutospacing="1" w:after="100" w:afterAutospacing="1" w:line="240" w:lineRule="auto"/>
        <w:outlineLvl w:val="1"/>
        <w:rPr>
          <w:rFonts w:ascii="Arial" w:eastAsia="Times New Roman" w:hAnsi="Arial" w:cs="Arial"/>
          <w:b/>
          <w:bCs/>
          <w:color w:val="000000"/>
          <w:sz w:val="36"/>
          <w:szCs w:val="36"/>
          <w:lang w:val="en-US"/>
        </w:rPr>
      </w:pPr>
      <w:r w:rsidRPr="00032200">
        <w:rPr>
          <w:rFonts w:ascii="Arial" w:eastAsia="Times New Roman" w:hAnsi="Arial" w:cs="Arial"/>
          <w:b/>
          <w:bCs/>
          <w:color w:val="800000"/>
          <w:sz w:val="36"/>
          <w:szCs w:val="36"/>
          <w:lang w:val="en-US"/>
        </w:rPr>
        <w:t>Practica</w:t>
      </w:r>
      <w:r>
        <w:rPr>
          <w:rFonts w:ascii="Arial" w:eastAsia="Times New Roman" w:hAnsi="Arial" w:cs="Arial"/>
          <w:b/>
          <w:bCs/>
          <w:color w:val="800000"/>
          <w:sz w:val="36"/>
          <w:szCs w:val="36"/>
          <w:lang w:val="en-US"/>
        </w:rPr>
        <w:t>l No. 1 – Average Velocity</w:t>
      </w:r>
      <w:r w:rsidR="00A44DB9">
        <w:rPr>
          <w:rFonts w:ascii="Arial" w:eastAsia="Times New Roman" w:hAnsi="Arial" w:cs="Arial"/>
          <w:b/>
          <w:bCs/>
          <w:color w:val="800000"/>
          <w:sz w:val="36"/>
          <w:szCs w:val="36"/>
          <w:lang w:val="en-US"/>
        </w:rPr>
        <w:t xml:space="preserve"> (Kinematics Module)</w:t>
      </w:r>
    </w:p>
    <w:p w14:paraId="7CA587E2" w14:textId="77777777" w:rsidR="00032200" w:rsidRPr="00032200" w:rsidRDefault="00032200" w:rsidP="00032200">
      <w:pPr>
        <w:spacing w:before="100" w:beforeAutospacing="1" w:after="100" w:afterAutospacing="1" w:line="240" w:lineRule="auto"/>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 </w:t>
      </w:r>
    </w:p>
    <w:p w14:paraId="755AE16F" w14:textId="77777777" w:rsidR="00032200" w:rsidRPr="00032200" w:rsidRDefault="00032200" w:rsidP="00032200">
      <w:pPr>
        <w:spacing w:before="100" w:beforeAutospacing="1" w:after="100" w:afterAutospacing="1" w:line="240" w:lineRule="auto"/>
        <w:rPr>
          <w:rFonts w:ascii="Verdana" w:eastAsia="Times New Roman" w:hAnsi="Verdana" w:cs="Times New Roman"/>
          <w:color w:val="000000"/>
          <w:sz w:val="20"/>
          <w:szCs w:val="20"/>
          <w:lang w:val="en-US"/>
        </w:rPr>
      </w:pPr>
      <w:r w:rsidRPr="00032200">
        <w:rPr>
          <w:rFonts w:ascii="Verdana" w:eastAsia="Times New Roman" w:hAnsi="Verdana" w:cs="Times New Roman"/>
          <w:b/>
          <w:bCs/>
          <w:color w:val="000000"/>
          <w:sz w:val="20"/>
          <w:szCs w:val="20"/>
          <w:lang w:val="en-US"/>
        </w:rPr>
        <w:t>Introduction:</w:t>
      </w:r>
    </w:p>
    <w:p w14:paraId="3A8754BD" w14:textId="77777777" w:rsidR="00032200" w:rsidRPr="00032200" w:rsidRDefault="00032200" w:rsidP="00032200">
      <w:pPr>
        <w:spacing w:before="100" w:beforeAutospacing="1" w:after="100" w:afterAutospacing="1" w:line="240" w:lineRule="auto"/>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This prac is very simple</w:t>
      </w:r>
      <w:r>
        <w:rPr>
          <w:rFonts w:ascii="Verdana" w:eastAsia="Times New Roman" w:hAnsi="Verdana" w:cs="Times New Roman"/>
          <w:color w:val="000000"/>
          <w:sz w:val="20"/>
          <w:szCs w:val="20"/>
          <w:lang w:val="en-US"/>
        </w:rPr>
        <w:t>.</w:t>
      </w:r>
      <w:r w:rsidRPr="00032200">
        <w:rPr>
          <w:rFonts w:ascii="Verdana" w:eastAsia="Times New Roman" w:hAnsi="Verdana" w:cs="Times New Roman"/>
          <w:color w:val="000000"/>
          <w:sz w:val="20"/>
          <w:szCs w:val="20"/>
          <w:lang w:val="en-US"/>
        </w:rPr>
        <w:t xml:space="preserve">  The main point of this prac from my view is to introduce you to the linear air track as a piece of physics equipment.  We will use the air track again (next time with data loggers) to perform a momentum conservation experiment.</w:t>
      </w:r>
    </w:p>
    <w:p w14:paraId="74CAA269" w14:textId="77777777" w:rsidR="00032200" w:rsidRPr="00032200" w:rsidRDefault="00032200" w:rsidP="00032200">
      <w:pPr>
        <w:spacing w:before="100" w:beforeAutospacing="1" w:after="100" w:afterAutospacing="1" w:line="240" w:lineRule="auto"/>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 xml:space="preserve">  </w:t>
      </w:r>
    </w:p>
    <w:p w14:paraId="1CC5887D" w14:textId="77777777" w:rsidR="00032200" w:rsidRPr="00032200" w:rsidRDefault="00032200" w:rsidP="00032200">
      <w:pPr>
        <w:spacing w:before="100" w:beforeAutospacing="1" w:after="100" w:afterAutospacing="1" w:line="240" w:lineRule="auto"/>
        <w:rPr>
          <w:rFonts w:ascii="Verdana" w:eastAsia="Times New Roman" w:hAnsi="Verdana" w:cs="Times New Roman"/>
          <w:color w:val="000000"/>
          <w:sz w:val="20"/>
          <w:szCs w:val="20"/>
          <w:lang w:val="en-US"/>
        </w:rPr>
      </w:pPr>
      <w:r w:rsidRPr="00032200">
        <w:rPr>
          <w:rFonts w:ascii="Verdana" w:eastAsia="Times New Roman" w:hAnsi="Verdana" w:cs="Times New Roman"/>
          <w:b/>
          <w:bCs/>
          <w:color w:val="000000"/>
          <w:sz w:val="20"/>
          <w:szCs w:val="20"/>
          <w:lang w:val="en-US"/>
        </w:rPr>
        <w:t>Aim:</w:t>
      </w:r>
    </w:p>
    <w:p w14:paraId="6111DE14" w14:textId="77777777" w:rsidR="00032200" w:rsidRPr="00032200" w:rsidRDefault="00032200" w:rsidP="00032200">
      <w:pPr>
        <w:spacing w:before="100" w:beforeAutospacing="1" w:after="100" w:afterAutospacing="1" w:line="240" w:lineRule="auto"/>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To measure the average speed of an object.</w:t>
      </w:r>
    </w:p>
    <w:p w14:paraId="058187BA" w14:textId="77777777" w:rsidR="00032200" w:rsidRPr="00032200" w:rsidRDefault="00032200" w:rsidP="00032200">
      <w:pPr>
        <w:spacing w:before="100" w:beforeAutospacing="1" w:after="100" w:afterAutospacing="1" w:line="240" w:lineRule="auto"/>
        <w:rPr>
          <w:rFonts w:ascii="Verdana" w:eastAsia="Times New Roman" w:hAnsi="Verdana" w:cs="Times New Roman"/>
          <w:color w:val="000000"/>
          <w:sz w:val="20"/>
          <w:szCs w:val="20"/>
          <w:lang w:val="en-US"/>
        </w:rPr>
      </w:pPr>
      <w:r w:rsidRPr="00032200">
        <w:rPr>
          <w:rFonts w:ascii="Verdana" w:eastAsia="Times New Roman" w:hAnsi="Verdana" w:cs="Times New Roman"/>
          <w:b/>
          <w:bCs/>
          <w:color w:val="000000"/>
          <w:sz w:val="20"/>
          <w:szCs w:val="20"/>
          <w:lang w:val="en-US"/>
        </w:rPr>
        <w:t>Method:</w:t>
      </w:r>
      <w:r w:rsidRPr="00032200">
        <w:rPr>
          <w:rFonts w:ascii="Verdana" w:eastAsia="Times New Roman" w:hAnsi="Verdana" w:cs="Times New Roman"/>
          <w:color w:val="000000"/>
          <w:sz w:val="20"/>
          <w:szCs w:val="20"/>
          <w:lang w:val="en-US"/>
        </w:rPr>
        <w:t xml:space="preserve">  </w:t>
      </w:r>
    </w:p>
    <w:p w14:paraId="5540919B" w14:textId="77777777" w:rsidR="00032200" w:rsidRPr="00032200" w:rsidRDefault="00032200" w:rsidP="00032200">
      <w:pPr>
        <w:tabs>
          <w:tab w:val="num" w:pos="360"/>
        </w:tabs>
        <w:spacing w:before="100" w:beforeAutospacing="1" w:after="100" w:afterAutospacing="1" w:line="240" w:lineRule="auto"/>
        <w:ind w:left="340" w:hanging="340"/>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1.</w:t>
      </w:r>
      <w:r w:rsidRPr="00032200">
        <w:rPr>
          <w:rFonts w:ascii="Times New Roman" w:eastAsia="Times New Roman" w:hAnsi="Times New Roman" w:cs="Times New Roman"/>
          <w:color w:val="000000"/>
          <w:sz w:val="14"/>
          <w:szCs w:val="14"/>
          <w:lang w:val="en-US"/>
        </w:rPr>
        <w:t xml:space="preserve">      </w:t>
      </w:r>
      <w:r w:rsidRPr="00032200">
        <w:rPr>
          <w:rFonts w:ascii="Verdana" w:eastAsia="Times New Roman" w:hAnsi="Verdana" w:cs="Times New Roman"/>
          <w:color w:val="000000"/>
          <w:sz w:val="20"/>
          <w:szCs w:val="20"/>
          <w:lang w:val="en-US"/>
        </w:rPr>
        <w:t>Place a small car on the linear air track at the end near the air source (vacuum cleaner).</w:t>
      </w:r>
    </w:p>
    <w:p w14:paraId="291ED980" w14:textId="77777777" w:rsidR="00032200" w:rsidRPr="00032200" w:rsidRDefault="00032200" w:rsidP="00032200">
      <w:pPr>
        <w:tabs>
          <w:tab w:val="num" w:pos="360"/>
        </w:tabs>
        <w:spacing w:before="100" w:beforeAutospacing="1" w:after="100" w:afterAutospacing="1" w:line="240" w:lineRule="auto"/>
        <w:ind w:left="340" w:hanging="340"/>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2.</w:t>
      </w:r>
      <w:r w:rsidRPr="00032200">
        <w:rPr>
          <w:rFonts w:ascii="Times New Roman" w:eastAsia="Times New Roman" w:hAnsi="Times New Roman" w:cs="Times New Roman"/>
          <w:color w:val="000000"/>
          <w:sz w:val="14"/>
          <w:szCs w:val="14"/>
          <w:lang w:val="en-US"/>
        </w:rPr>
        <w:t xml:space="preserve">      </w:t>
      </w:r>
      <w:r w:rsidRPr="00032200">
        <w:rPr>
          <w:rFonts w:ascii="Verdana" w:eastAsia="Times New Roman" w:hAnsi="Verdana" w:cs="Times New Roman"/>
          <w:color w:val="000000"/>
          <w:sz w:val="20"/>
          <w:szCs w:val="20"/>
          <w:lang w:val="en-US"/>
        </w:rPr>
        <w:t>Arrange a metre ruler on the side of the air track.</w:t>
      </w:r>
    </w:p>
    <w:p w14:paraId="1F8AD673" w14:textId="77777777" w:rsidR="00032200" w:rsidRPr="00032200" w:rsidRDefault="00032200" w:rsidP="00032200">
      <w:pPr>
        <w:tabs>
          <w:tab w:val="num" w:pos="360"/>
        </w:tabs>
        <w:spacing w:before="100" w:beforeAutospacing="1" w:after="100" w:afterAutospacing="1" w:line="240" w:lineRule="auto"/>
        <w:ind w:left="340" w:hanging="340"/>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3.</w:t>
      </w:r>
      <w:r w:rsidRPr="00032200">
        <w:rPr>
          <w:rFonts w:ascii="Times New Roman" w:eastAsia="Times New Roman" w:hAnsi="Times New Roman" w:cs="Times New Roman"/>
          <w:color w:val="000000"/>
          <w:sz w:val="14"/>
          <w:szCs w:val="14"/>
          <w:lang w:val="en-US"/>
        </w:rPr>
        <w:t xml:space="preserve">      </w:t>
      </w:r>
      <w:r w:rsidRPr="00032200">
        <w:rPr>
          <w:rFonts w:ascii="Verdana" w:eastAsia="Times New Roman" w:hAnsi="Verdana" w:cs="Times New Roman"/>
          <w:color w:val="000000"/>
          <w:sz w:val="20"/>
          <w:szCs w:val="20"/>
          <w:lang w:val="en-US"/>
        </w:rPr>
        <w:t>Turn the air supply on by pressing the switch on the side of the vacuum cleaner.</w:t>
      </w:r>
    </w:p>
    <w:p w14:paraId="2C51B02D" w14:textId="77777777" w:rsidR="00032200" w:rsidRPr="00032200" w:rsidRDefault="00032200" w:rsidP="00032200">
      <w:pPr>
        <w:tabs>
          <w:tab w:val="num" w:pos="360"/>
        </w:tabs>
        <w:spacing w:before="100" w:beforeAutospacing="1" w:after="100" w:afterAutospacing="1" w:line="240" w:lineRule="auto"/>
        <w:ind w:left="340" w:hanging="340"/>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4.</w:t>
      </w:r>
      <w:r>
        <w:rPr>
          <w:rFonts w:ascii="Times New Roman" w:eastAsia="Times New Roman" w:hAnsi="Times New Roman" w:cs="Times New Roman"/>
          <w:color w:val="000000"/>
          <w:sz w:val="14"/>
          <w:szCs w:val="14"/>
          <w:lang w:val="en-US"/>
        </w:rPr>
        <w:t>     </w:t>
      </w:r>
      <w:r w:rsidRPr="00032200">
        <w:rPr>
          <w:rFonts w:ascii="Verdana" w:eastAsia="Times New Roman" w:hAnsi="Verdana" w:cs="Times New Roman"/>
          <w:color w:val="000000"/>
          <w:sz w:val="20"/>
          <w:szCs w:val="20"/>
          <w:lang w:val="en-US"/>
        </w:rPr>
        <w:t>Push the metal clip on the car gently against the metal clip at the end of the air track until the black pen mark on the side of the air track is just covered by the car.</w:t>
      </w:r>
    </w:p>
    <w:p w14:paraId="54E0833E" w14:textId="77777777" w:rsidR="00032200" w:rsidRPr="00032200" w:rsidRDefault="00032200" w:rsidP="00032200">
      <w:pPr>
        <w:tabs>
          <w:tab w:val="num" w:pos="360"/>
        </w:tabs>
        <w:spacing w:before="100" w:beforeAutospacing="1" w:after="100" w:afterAutospacing="1" w:line="240" w:lineRule="auto"/>
        <w:ind w:left="340" w:hanging="340"/>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5.</w:t>
      </w:r>
      <w:r>
        <w:rPr>
          <w:rFonts w:ascii="Times New Roman" w:eastAsia="Times New Roman" w:hAnsi="Times New Roman" w:cs="Times New Roman"/>
          <w:color w:val="000000"/>
          <w:sz w:val="14"/>
          <w:szCs w:val="14"/>
          <w:lang w:val="en-US"/>
        </w:rPr>
        <w:t>     </w:t>
      </w:r>
      <w:r w:rsidRPr="00032200">
        <w:rPr>
          <w:rFonts w:ascii="Verdana" w:eastAsia="Times New Roman" w:hAnsi="Verdana" w:cs="Times New Roman"/>
          <w:color w:val="000000"/>
          <w:sz w:val="20"/>
          <w:szCs w:val="20"/>
          <w:lang w:val="en-US"/>
        </w:rPr>
        <w:t>Release the car and measure the time taken for the car to move 1 metre down the air track.</w:t>
      </w:r>
    </w:p>
    <w:p w14:paraId="4417B3A5" w14:textId="77777777" w:rsidR="00032200" w:rsidRPr="00032200" w:rsidRDefault="00032200" w:rsidP="00032200">
      <w:pPr>
        <w:tabs>
          <w:tab w:val="num" w:pos="360"/>
        </w:tabs>
        <w:spacing w:before="100" w:beforeAutospacing="1" w:after="100" w:afterAutospacing="1" w:line="240" w:lineRule="auto"/>
        <w:ind w:left="340" w:hanging="340"/>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6.</w:t>
      </w:r>
      <w:r w:rsidRPr="00032200">
        <w:rPr>
          <w:rFonts w:ascii="Times New Roman" w:eastAsia="Times New Roman" w:hAnsi="Times New Roman" w:cs="Times New Roman"/>
          <w:color w:val="000000"/>
          <w:sz w:val="14"/>
          <w:szCs w:val="14"/>
          <w:lang w:val="en-US"/>
        </w:rPr>
        <w:t xml:space="preserve">      </w:t>
      </w:r>
      <w:r w:rsidRPr="00032200">
        <w:rPr>
          <w:rFonts w:ascii="Verdana" w:eastAsia="Times New Roman" w:hAnsi="Verdana" w:cs="Times New Roman"/>
          <w:color w:val="000000"/>
          <w:sz w:val="20"/>
          <w:szCs w:val="20"/>
          <w:lang w:val="en-US"/>
        </w:rPr>
        <w:t>Record this data in the Table below.</w:t>
      </w:r>
    </w:p>
    <w:p w14:paraId="5C539DC7" w14:textId="77777777" w:rsidR="00032200" w:rsidRPr="00032200" w:rsidRDefault="00032200" w:rsidP="00032200">
      <w:pPr>
        <w:tabs>
          <w:tab w:val="num" w:pos="360"/>
        </w:tabs>
        <w:spacing w:before="100" w:beforeAutospacing="1" w:after="100" w:afterAutospacing="1" w:line="240" w:lineRule="auto"/>
        <w:ind w:left="340" w:hanging="340"/>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7.</w:t>
      </w:r>
      <w:r>
        <w:rPr>
          <w:rFonts w:ascii="Times New Roman" w:eastAsia="Times New Roman" w:hAnsi="Times New Roman" w:cs="Times New Roman"/>
          <w:color w:val="000000"/>
          <w:sz w:val="14"/>
          <w:szCs w:val="14"/>
          <w:lang w:val="en-US"/>
        </w:rPr>
        <w:t>     </w:t>
      </w:r>
      <w:r w:rsidRPr="00032200">
        <w:rPr>
          <w:rFonts w:ascii="Verdana" w:eastAsia="Times New Roman" w:hAnsi="Verdana" w:cs="Times New Roman"/>
          <w:color w:val="000000"/>
          <w:sz w:val="20"/>
          <w:szCs w:val="20"/>
          <w:lang w:val="en-US"/>
        </w:rPr>
        <w:t>Repeat the experiment 4 more times.  Calculate the average speed of the car for each trial.</w:t>
      </w:r>
    </w:p>
    <w:p w14:paraId="0ED8B729" w14:textId="77777777" w:rsidR="00032200" w:rsidRPr="00032200" w:rsidRDefault="00032200" w:rsidP="00032200">
      <w:pPr>
        <w:spacing w:before="100" w:beforeAutospacing="1" w:after="100" w:afterAutospacing="1" w:line="240" w:lineRule="auto"/>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 </w:t>
      </w:r>
    </w:p>
    <w:p w14:paraId="2AF74789" w14:textId="77777777" w:rsidR="00167B77" w:rsidRDefault="00167B77">
      <w:pPr>
        <w:rPr>
          <w:rFonts w:ascii="Verdana" w:eastAsia="Times New Roman" w:hAnsi="Verdana" w:cs="Times New Roman"/>
          <w:b/>
          <w:bCs/>
          <w:color w:val="000000"/>
          <w:sz w:val="20"/>
          <w:szCs w:val="20"/>
          <w:lang w:val="en-US"/>
        </w:rPr>
      </w:pPr>
      <w:r>
        <w:rPr>
          <w:rFonts w:ascii="Verdana" w:eastAsia="Times New Roman" w:hAnsi="Verdana" w:cs="Times New Roman"/>
          <w:b/>
          <w:bCs/>
          <w:color w:val="000000"/>
          <w:sz w:val="20"/>
          <w:szCs w:val="20"/>
          <w:lang w:val="en-US"/>
        </w:rPr>
        <w:br w:type="page"/>
      </w:r>
    </w:p>
    <w:p w14:paraId="6B80099D" w14:textId="77777777" w:rsidR="00032200" w:rsidRPr="00032200" w:rsidRDefault="00032200" w:rsidP="00032200">
      <w:pPr>
        <w:spacing w:before="100" w:beforeAutospacing="1" w:after="100" w:afterAutospacing="1" w:line="240" w:lineRule="auto"/>
        <w:rPr>
          <w:rFonts w:ascii="Verdana" w:eastAsia="Times New Roman" w:hAnsi="Verdana" w:cs="Times New Roman"/>
          <w:color w:val="000000"/>
          <w:sz w:val="20"/>
          <w:szCs w:val="20"/>
          <w:lang w:val="en-US"/>
        </w:rPr>
      </w:pPr>
      <w:r w:rsidRPr="00032200">
        <w:rPr>
          <w:rFonts w:ascii="Verdana" w:eastAsia="Times New Roman" w:hAnsi="Verdana" w:cs="Times New Roman"/>
          <w:b/>
          <w:bCs/>
          <w:color w:val="000000"/>
          <w:sz w:val="20"/>
          <w:szCs w:val="20"/>
          <w:lang w:val="en-US"/>
        </w:rPr>
        <w:lastRenderedPageBreak/>
        <w:t>Results:</w:t>
      </w:r>
    </w:p>
    <w:p w14:paraId="29FDCABE" w14:textId="77777777" w:rsidR="00032200" w:rsidRPr="00032200" w:rsidRDefault="00032200" w:rsidP="00032200">
      <w:pPr>
        <w:spacing w:before="100" w:beforeAutospacing="1" w:after="100" w:afterAutospacing="1" w:line="240" w:lineRule="auto"/>
        <w:outlineLvl w:val="2"/>
        <w:rPr>
          <w:rFonts w:ascii="Arial" w:eastAsia="Times New Roman" w:hAnsi="Arial" w:cs="Arial"/>
          <w:b/>
          <w:bCs/>
          <w:color w:val="000000"/>
          <w:sz w:val="28"/>
          <w:szCs w:val="28"/>
          <w:lang w:val="en-US"/>
        </w:rPr>
      </w:pPr>
      <w:r w:rsidRPr="00032200">
        <w:rPr>
          <w:rFonts w:ascii="Arial" w:eastAsia="Times New Roman" w:hAnsi="Arial" w:cs="Arial"/>
          <w:b/>
          <w:bCs/>
          <w:color w:val="000000"/>
          <w:sz w:val="28"/>
          <w:szCs w:val="28"/>
          <w:lang w:val="en-US"/>
        </w:rPr>
        <w:t>Table: Average Speed of Car over distance of 1 metre</w:t>
      </w:r>
    </w:p>
    <w:tbl>
      <w:tblPr>
        <w:tblW w:w="0" w:type="auto"/>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2718"/>
        <w:gridCol w:w="4050"/>
      </w:tblGrid>
      <w:tr w:rsidR="00032200" w:rsidRPr="00032200" w14:paraId="4E4906A0" w14:textId="77777777" w:rsidTr="00032200">
        <w:tc>
          <w:tcPr>
            <w:tcW w:w="2718" w:type="dxa"/>
            <w:tcBorders>
              <w:top w:val="single" w:sz="4" w:space="0" w:color="auto"/>
              <w:left w:val="single" w:sz="4" w:space="0" w:color="auto"/>
              <w:bottom w:val="single" w:sz="4" w:space="0" w:color="auto"/>
              <w:right w:val="single" w:sz="4" w:space="0" w:color="auto"/>
            </w:tcBorders>
            <w:hideMark/>
          </w:tcPr>
          <w:p w14:paraId="0857947F" w14:textId="77777777" w:rsidR="00032200" w:rsidRPr="00032200" w:rsidRDefault="00032200" w:rsidP="00032200">
            <w:pPr>
              <w:spacing w:before="100" w:beforeAutospacing="1" w:after="100" w:afterAutospacing="1" w:line="240" w:lineRule="auto"/>
              <w:jc w:val="center"/>
              <w:rPr>
                <w:rFonts w:ascii="Verdana" w:eastAsia="Times New Roman" w:hAnsi="Verdana" w:cs="Times New Roman"/>
                <w:color w:val="000000"/>
                <w:sz w:val="20"/>
                <w:szCs w:val="20"/>
                <w:lang w:val="en-US"/>
              </w:rPr>
            </w:pPr>
            <w:r w:rsidRPr="00032200">
              <w:rPr>
                <w:rFonts w:ascii="Verdana" w:eastAsia="Times New Roman" w:hAnsi="Verdana" w:cs="Times New Roman"/>
                <w:b/>
                <w:bCs/>
                <w:color w:val="000000"/>
                <w:sz w:val="20"/>
                <w:szCs w:val="20"/>
                <w:lang w:val="en-US"/>
              </w:rPr>
              <w:t xml:space="preserve">TIME (s) </w:t>
            </w:r>
          </w:p>
        </w:tc>
        <w:tc>
          <w:tcPr>
            <w:tcW w:w="4050" w:type="dxa"/>
            <w:tcBorders>
              <w:top w:val="single" w:sz="4" w:space="0" w:color="auto"/>
              <w:left w:val="single" w:sz="4" w:space="0" w:color="auto"/>
              <w:bottom w:val="single" w:sz="4" w:space="0" w:color="auto"/>
              <w:right w:val="single" w:sz="4" w:space="0" w:color="auto"/>
            </w:tcBorders>
            <w:hideMark/>
          </w:tcPr>
          <w:p w14:paraId="22E88BD4" w14:textId="77777777" w:rsidR="00032200" w:rsidRPr="00032200" w:rsidRDefault="00032200" w:rsidP="00032200">
            <w:pPr>
              <w:spacing w:before="100" w:beforeAutospacing="1" w:after="100" w:afterAutospacing="1" w:line="240" w:lineRule="auto"/>
              <w:jc w:val="center"/>
              <w:rPr>
                <w:rFonts w:ascii="Verdana" w:eastAsia="Times New Roman" w:hAnsi="Verdana" w:cs="Times New Roman"/>
                <w:color w:val="000000"/>
                <w:sz w:val="20"/>
                <w:szCs w:val="20"/>
                <w:lang w:val="en-US"/>
              </w:rPr>
            </w:pPr>
            <w:r w:rsidRPr="00032200">
              <w:rPr>
                <w:rFonts w:ascii="Verdana" w:eastAsia="Times New Roman" w:hAnsi="Verdana" w:cs="Times New Roman"/>
                <w:b/>
                <w:bCs/>
                <w:color w:val="000000"/>
                <w:sz w:val="20"/>
                <w:szCs w:val="20"/>
                <w:lang w:val="en-US"/>
              </w:rPr>
              <w:t xml:space="preserve">AVERAGE SPEED OF CAR (m/s) </w:t>
            </w:r>
          </w:p>
        </w:tc>
      </w:tr>
      <w:tr w:rsidR="00032200" w:rsidRPr="00032200" w14:paraId="5E05CA05" w14:textId="77777777" w:rsidTr="00032200">
        <w:tc>
          <w:tcPr>
            <w:tcW w:w="2718" w:type="dxa"/>
            <w:tcBorders>
              <w:top w:val="single" w:sz="4" w:space="0" w:color="auto"/>
              <w:left w:val="single" w:sz="4" w:space="0" w:color="auto"/>
              <w:bottom w:val="single" w:sz="4" w:space="0" w:color="auto"/>
              <w:right w:val="single" w:sz="4" w:space="0" w:color="auto"/>
            </w:tcBorders>
            <w:hideMark/>
          </w:tcPr>
          <w:p w14:paraId="62901452" w14:textId="77777777" w:rsidR="00032200" w:rsidRPr="00032200" w:rsidRDefault="00032200" w:rsidP="00032200">
            <w:pPr>
              <w:spacing w:before="100" w:beforeAutospacing="1" w:after="100" w:afterAutospacing="1" w:line="240" w:lineRule="auto"/>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 xml:space="preserve">  </w:t>
            </w:r>
          </w:p>
        </w:tc>
        <w:tc>
          <w:tcPr>
            <w:tcW w:w="4050" w:type="dxa"/>
            <w:tcBorders>
              <w:top w:val="single" w:sz="4" w:space="0" w:color="auto"/>
              <w:left w:val="single" w:sz="4" w:space="0" w:color="auto"/>
              <w:bottom w:val="single" w:sz="4" w:space="0" w:color="auto"/>
              <w:right w:val="single" w:sz="4" w:space="0" w:color="auto"/>
            </w:tcBorders>
            <w:hideMark/>
          </w:tcPr>
          <w:p w14:paraId="4C6872B8" w14:textId="77777777" w:rsidR="00032200" w:rsidRPr="00032200" w:rsidRDefault="00032200" w:rsidP="00032200">
            <w:pPr>
              <w:spacing w:before="100" w:beforeAutospacing="1" w:after="100" w:afterAutospacing="1" w:line="240" w:lineRule="auto"/>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 xml:space="preserve">  </w:t>
            </w:r>
          </w:p>
        </w:tc>
      </w:tr>
      <w:tr w:rsidR="00032200" w:rsidRPr="00032200" w14:paraId="34DF32C0" w14:textId="77777777" w:rsidTr="00032200">
        <w:tc>
          <w:tcPr>
            <w:tcW w:w="2718" w:type="dxa"/>
            <w:tcBorders>
              <w:top w:val="single" w:sz="4" w:space="0" w:color="auto"/>
              <w:left w:val="single" w:sz="4" w:space="0" w:color="auto"/>
              <w:bottom w:val="single" w:sz="4" w:space="0" w:color="auto"/>
              <w:right w:val="single" w:sz="4" w:space="0" w:color="auto"/>
            </w:tcBorders>
            <w:hideMark/>
          </w:tcPr>
          <w:p w14:paraId="1F23FF1B" w14:textId="77777777" w:rsidR="00032200" w:rsidRPr="00032200" w:rsidRDefault="00032200" w:rsidP="00032200">
            <w:pPr>
              <w:spacing w:before="100" w:beforeAutospacing="1" w:after="100" w:afterAutospacing="1" w:line="240" w:lineRule="auto"/>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 xml:space="preserve">  </w:t>
            </w:r>
          </w:p>
        </w:tc>
        <w:tc>
          <w:tcPr>
            <w:tcW w:w="4050" w:type="dxa"/>
            <w:tcBorders>
              <w:top w:val="single" w:sz="4" w:space="0" w:color="auto"/>
              <w:left w:val="single" w:sz="4" w:space="0" w:color="auto"/>
              <w:bottom w:val="single" w:sz="4" w:space="0" w:color="auto"/>
              <w:right w:val="single" w:sz="4" w:space="0" w:color="auto"/>
            </w:tcBorders>
            <w:hideMark/>
          </w:tcPr>
          <w:p w14:paraId="42FE67C1" w14:textId="77777777" w:rsidR="00032200" w:rsidRPr="00032200" w:rsidRDefault="00032200" w:rsidP="00032200">
            <w:pPr>
              <w:spacing w:before="100" w:beforeAutospacing="1" w:after="100" w:afterAutospacing="1" w:line="240" w:lineRule="auto"/>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 xml:space="preserve">  </w:t>
            </w:r>
          </w:p>
        </w:tc>
      </w:tr>
      <w:tr w:rsidR="00032200" w:rsidRPr="00032200" w14:paraId="550B554E" w14:textId="77777777" w:rsidTr="00032200">
        <w:tc>
          <w:tcPr>
            <w:tcW w:w="2718" w:type="dxa"/>
            <w:tcBorders>
              <w:top w:val="single" w:sz="4" w:space="0" w:color="auto"/>
              <w:left w:val="single" w:sz="4" w:space="0" w:color="auto"/>
              <w:bottom w:val="single" w:sz="4" w:space="0" w:color="auto"/>
              <w:right w:val="single" w:sz="4" w:space="0" w:color="auto"/>
            </w:tcBorders>
            <w:hideMark/>
          </w:tcPr>
          <w:p w14:paraId="71AACF35" w14:textId="77777777" w:rsidR="00032200" w:rsidRPr="00032200" w:rsidRDefault="00032200" w:rsidP="00032200">
            <w:pPr>
              <w:spacing w:before="100" w:beforeAutospacing="1" w:after="100" w:afterAutospacing="1" w:line="240" w:lineRule="auto"/>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 xml:space="preserve">  </w:t>
            </w:r>
          </w:p>
        </w:tc>
        <w:tc>
          <w:tcPr>
            <w:tcW w:w="4050" w:type="dxa"/>
            <w:tcBorders>
              <w:top w:val="single" w:sz="4" w:space="0" w:color="auto"/>
              <w:left w:val="single" w:sz="4" w:space="0" w:color="auto"/>
              <w:bottom w:val="single" w:sz="4" w:space="0" w:color="auto"/>
              <w:right w:val="single" w:sz="4" w:space="0" w:color="auto"/>
            </w:tcBorders>
            <w:hideMark/>
          </w:tcPr>
          <w:p w14:paraId="40DC0DD4" w14:textId="77777777" w:rsidR="00032200" w:rsidRPr="00032200" w:rsidRDefault="00032200" w:rsidP="00032200">
            <w:pPr>
              <w:spacing w:before="100" w:beforeAutospacing="1" w:after="100" w:afterAutospacing="1" w:line="240" w:lineRule="auto"/>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 xml:space="preserve">  </w:t>
            </w:r>
          </w:p>
        </w:tc>
      </w:tr>
      <w:tr w:rsidR="00032200" w:rsidRPr="00032200" w14:paraId="196763FC" w14:textId="77777777" w:rsidTr="00032200">
        <w:tc>
          <w:tcPr>
            <w:tcW w:w="2718" w:type="dxa"/>
            <w:tcBorders>
              <w:top w:val="single" w:sz="4" w:space="0" w:color="auto"/>
              <w:left w:val="single" w:sz="4" w:space="0" w:color="auto"/>
              <w:bottom w:val="single" w:sz="4" w:space="0" w:color="auto"/>
              <w:right w:val="single" w:sz="4" w:space="0" w:color="auto"/>
            </w:tcBorders>
            <w:hideMark/>
          </w:tcPr>
          <w:p w14:paraId="2ED482A1" w14:textId="77777777" w:rsidR="00032200" w:rsidRPr="00032200" w:rsidRDefault="00032200" w:rsidP="00032200">
            <w:pPr>
              <w:spacing w:before="100" w:beforeAutospacing="1" w:after="100" w:afterAutospacing="1" w:line="240" w:lineRule="auto"/>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 xml:space="preserve">  </w:t>
            </w:r>
          </w:p>
        </w:tc>
        <w:tc>
          <w:tcPr>
            <w:tcW w:w="4050" w:type="dxa"/>
            <w:tcBorders>
              <w:top w:val="single" w:sz="4" w:space="0" w:color="auto"/>
              <w:left w:val="single" w:sz="4" w:space="0" w:color="auto"/>
              <w:bottom w:val="single" w:sz="4" w:space="0" w:color="auto"/>
              <w:right w:val="single" w:sz="4" w:space="0" w:color="auto"/>
            </w:tcBorders>
            <w:hideMark/>
          </w:tcPr>
          <w:p w14:paraId="29A4268B" w14:textId="77777777" w:rsidR="00032200" w:rsidRPr="00032200" w:rsidRDefault="00032200" w:rsidP="00032200">
            <w:pPr>
              <w:spacing w:before="100" w:beforeAutospacing="1" w:after="100" w:afterAutospacing="1" w:line="240" w:lineRule="auto"/>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 xml:space="preserve">  </w:t>
            </w:r>
          </w:p>
        </w:tc>
      </w:tr>
      <w:tr w:rsidR="00032200" w:rsidRPr="00032200" w14:paraId="01560763" w14:textId="77777777" w:rsidTr="00032200">
        <w:tc>
          <w:tcPr>
            <w:tcW w:w="2718" w:type="dxa"/>
            <w:tcBorders>
              <w:top w:val="single" w:sz="4" w:space="0" w:color="auto"/>
              <w:left w:val="single" w:sz="4" w:space="0" w:color="auto"/>
              <w:bottom w:val="single" w:sz="4" w:space="0" w:color="auto"/>
              <w:right w:val="single" w:sz="4" w:space="0" w:color="auto"/>
            </w:tcBorders>
            <w:hideMark/>
          </w:tcPr>
          <w:p w14:paraId="2E738AF2" w14:textId="77777777" w:rsidR="00032200" w:rsidRPr="00032200" w:rsidRDefault="00032200" w:rsidP="00032200">
            <w:pPr>
              <w:spacing w:before="100" w:beforeAutospacing="1" w:after="100" w:afterAutospacing="1" w:line="240" w:lineRule="auto"/>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 xml:space="preserve">  </w:t>
            </w:r>
          </w:p>
        </w:tc>
        <w:tc>
          <w:tcPr>
            <w:tcW w:w="4050" w:type="dxa"/>
            <w:tcBorders>
              <w:top w:val="single" w:sz="4" w:space="0" w:color="auto"/>
              <w:left w:val="single" w:sz="4" w:space="0" w:color="auto"/>
              <w:bottom w:val="single" w:sz="4" w:space="0" w:color="auto"/>
              <w:right w:val="single" w:sz="4" w:space="0" w:color="auto"/>
            </w:tcBorders>
            <w:hideMark/>
          </w:tcPr>
          <w:p w14:paraId="21A63BEF" w14:textId="77777777" w:rsidR="00032200" w:rsidRPr="00032200" w:rsidRDefault="00032200" w:rsidP="00032200">
            <w:pPr>
              <w:spacing w:before="100" w:beforeAutospacing="1" w:after="100" w:afterAutospacing="1" w:line="240" w:lineRule="auto"/>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 xml:space="preserve">  </w:t>
            </w:r>
          </w:p>
        </w:tc>
      </w:tr>
    </w:tbl>
    <w:p w14:paraId="5C65FFFC" w14:textId="77777777" w:rsidR="00167B77" w:rsidRDefault="00167B77" w:rsidP="00032200">
      <w:pPr>
        <w:spacing w:before="100" w:beforeAutospacing="1" w:after="100" w:afterAutospacing="1" w:line="240" w:lineRule="auto"/>
        <w:rPr>
          <w:rFonts w:ascii="Verdana" w:eastAsia="Times New Roman" w:hAnsi="Verdana" w:cs="Times New Roman"/>
          <w:b/>
          <w:bCs/>
          <w:color w:val="000000"/>
          <w:sz w:val="20"/>
          <w:szCs w:val="20"/>
          <w:lang w:val="en-US"/>
        </w:rPr>
      </w:pPr>
    </w:p>
    <w:p w14:paraId="501A4807" w14:textId="77777777" w:rsidR="00032200" w:rsidRPr="00167B77" w:rsidRDefault="00167B77" w:rsidP="00032200">
      <w:pPr>
        <w:spacing w:before="100" w:beforeAutospacing="1" w:after="100" w:afterAutospacing="1" w:line="240" w:lineRule="auto"/>
        <w:rPr>
          <w:rFonts w:ascii="Verdana" w:eastAsia="Times New Roman" w:hAnsi="Verdana" w:cs="Times New Roman"/>
          <w:b/>
          <w:color w:val="000000"/>
          <w:sz w:val="20"/>
          <w:szCs w:val="20"/>
          <w:lang w:val="en-US"/>
        </w:rPr>
      </w:pPr>
      <w:r w:rsidRPr="00167B77">
        <w:rPr>
          <w:rFonts w:ascii="Verdana" w:eastAsia="Times New Roman" w:hAnsi="Verdana" w:cs="Times New Roman"/>
          <w:b/>
          <w:bCs/>
          <w:color w:val="000000"/>
          <w:sz w:val="20"/>
          <w:szCs w:val="20"/>
          <w:lang w:val="en-US"/>
        </w:rPr>
        <w:t>Discussion</w:t>
      </w:r>
      <w:r w:rsidR="00032200" w:rsidRPr="00167B77">
        <w:rPr>
          <w:rFonts w:ascii="Verdana" w:eastAsia="Times New Roman" w:hAnsi="Verdana" w:cs="Times New Roman"/>
          <w:b/>
          <w:color w:val="000000"/>
          <w:sz w:val="20"/>
          <w:szCs w:val="20"/>
          <w:lang w:val="en-US"/>
        </w:rPr>
        <w:t> </w:t>
      </w:r>
      <w:r w:rsidRPr="00167B77">
        <w:rPr>
          <w:rFonts w:ascii="Verdana" w:eastAsia="Times New Roman" w:hAnsi="Verdana" w:cs="Times New Roman"/>
          <w:b/>
          <w:color w:val="000000"/>
          <w:sz w:val="20"/>
          <w:szCs w:val="20"/>
          <w:lang w:val="en-US"/>
        </w:rPr>
        <w:t>&amp; Conclusion</w:t>
      </w:r>
    </w:p>
    <w:p w14:paraId="1B4A25E9" w14:textId="77777777" w:rsidR="00167B77" w:rsidRPr="00032200" w:rsidRDefault="00167B77" w:rsidP="00032200">
      <w:pPr>
        <w:spacing w:before="100" w:beforeAutospacing="1" w:after="100" w:afterAutospacing="1" w:line="240" w:lineRule="auto"/>
        <w:rPr>
          <w:rFonts w:ascii="Verdana" w:eastAsia="Times New Roman" w:hAnsi="Verdana" w:cs="Times New Roman"/>
          <w:color w:val="000000"/>
          <w:sz w:val="20"/>
          <w:szCs w:val="20"/>
          <w:lang w:val="en-US"/>
        </w:rPr>
      </w:pPr>
      <w:r>
        <w:rPr>
          <w:rFonts w:ascii="Verdana" w:eastAsia="Times New Roman" w:hAnsi="Verdana" w:cs="Times New Roman"/>
          <w:color w:val="000000"/>
          <w:sz w:val="20"/>
          <w:szCs w:val="20"/>
          <w:lang w:val="en-US"/>
        </w:rPr>
        <w:t>As directed by the teacher</w:t>
      </w:r>
    </w:p>
    <w:p w14:paraId="069D2EAB" w14:textId="77777777" w:rsidR="00032200" w:rsidRPr="00032200" w:rsidRDefault="00032200" w:rsidP="00032200">
      <w:pPr>
        <w:spacing w:before="100" w:beforeAutospacing="1" w:after="100" w:afterAutospacing="1" w:line="240" w:lineRule="auto"/>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 </w:t>
      </w:r>
    </w:p>
    <w:p w14:paraId="5714137C" w14:textId="77777777" w:rsidR="00167B77" w:rsidRDefault="00167B77">
      <w:pPr>
        <w:rPr>
          <w:rFonts w:ascii="Arial" w:eastAsia="Times New Roman" w:hAnsi="Arial" w:cs="Arial"/>
          <w:b/>
          <w:bCs/>
          <w:color w:val="800000"/>
          <w:sz w:val="36"/>
          <w:szCs w:val="36"/>
          <w:lang w:val="en-US"/>
        </w:rPr>
      </w:pPr>
      <w:bookmarkStart w:id="0" w:name="Prac2"/>
      <w:bookmarkEnd w:id="0"/>
      <w:r>
        <w:rPr>
          <w:rFonts w:ascii="Arial" w:eastAsia="Times New Roman" w:hAnsi="Arial" w:cs="Arial"/>
          <w:b/>
          <w:bCs/>
          <w:color w:val="800000"/>
          <w:sz w:val="36"/>
          <w:szCs w:val="36"/>
          <w:lang w:val="en-US"/>
        </w:rPr>
        <w:br w:type="page"/>
      </w:r>
    </w:p>
    <w:p w14:paraId="383C732F" w14:textId="77777777" w:rsidR="00A44DB9" w:rsidRPr="00032200" w:rsidRDefault="00A44DB9" w:rsidP="00A44DB9">
      <w:pPr>
        <w:spacing w:before="100" w:beforeAutospacing="1" w:after="100" w:afterAutospacing="1" w:line="240" w:lineRule="auto"/>
        <w:outlineLvl w:val="1"/>
        <w:rPr>
          <w:rFonts w:ascii="Arial" w:eastAsia="Times New Roman" w:hAnsi="Arial" w:cs="Arial"/>
          <w:b/>
          <w:bCs/>
          <w:color w:val="000000"/>
          <w:sz w:val="36"/>
          <w:szCs w:val="36"/>
          <w:lang w:val="en-US"/>
        </w:rPr>
      </w:pPr>
      <w:r>
        <w:rPr>
          <w:rFonts w:ascii="Arial" w:eastAsia="Times New Roman" w:hAnsi="Arial" w:cs="Arial"/>
          <w:b/>
          <w:bCs/>
          <w:color w:val="800000"/>
          <w:sz w:val="36"/>
          <w:szCs w:val="36"/>
          <w:lang w:val="en-US"/>
        </w:rPr>
        <w:lastRenderedPageBreak/>
        <w:t>Practical No. 2</w:t>
      </w:r>
      <w:r w:rsidRPr="00032200">
        <w:rPr>
          <w:rFonts w:ascii="Arial" w:eastAsia="Times New Roman" w:hAnsi="Arial" w:cs="Arial"/>
          <w:b/>
          <w:bCs/>
          <w:color w:val="800000"/>
          <w:sz w:val="36"/>
          <w:szCs w:val="36"/>
          <w:lang w:val="en-US"/>
        </w:rPr>
        <w:t xml:space="preserve"> – Acceleration Due to Gravity By Ticker-Timer</w:t>
      </w:r>
      <w:r w:rsidRPr="00032200">
        <w:rPr>
          <w:rFonts w:ascii="Arial" w:eastAsia="Times New Roman" w:hAnsi="Arial" w:cs="Arial"/>
          <w:b/>
          <w:bCs/>
          <w:color w:val="000000"/>
          <w:sz w:val="36"/>
          <w:szCs w:val="36"/>
          <w:lang w:val="en-US"/>
        </w:rPr>
        <w:t xml:space="preserve">  </w:t>
      </w:r>
      <w:r>
        <w:rPr>
          <w:rFonts w:ascii="Arial" w:eastAsia="Times New Roman" w:hAnsi="Arial" w:cs="Arial"/>
          <w:b/>
          <w:bCs/>
          <w:color w:val="800000"/>
          <w:sz w:val="36"/>
          <w:szCs w:val="36"/>
          <w:lang w:val="en-US"/>
        </w:rPr>
        <w:t>(Kinematics Module)</w:t>
      </w:r>
    </w:p>
    <w:p w14:paraId="021BA493" w14:textId="77777777" w:rsidR="00A44DB9" w:rsidRPr="00032200" w:rsidRDefault="00A44DB9" w:rsidP="00A44DB9">
      <w:pPr>
        <w:spacing w:before="100" w:beforeAutospacing="1" w:after="100" w:afterAutospacing="1" w:line="240" w:lineRule="auto"/>
        <w:rPr>
          <w:rFonts w:ascii="Verdana" w:eastAsia="Times New Roman" w:hAnsi="Verdana" w:cs="Times New Roman"/>
          <w:color w:val="000000"/>
          <w:sz w:val="20"/>
          <w:szCs w:val="20"/>
          <w:lang w:val="en-US"/>
        </w:rPr>
      </w:pPr>
      <w:r w:rsidRPr="00032200">
        <w:rPr>
          <w:rFonts w:ascii="Verdana" w:eastAsia="Times New Roman" w:hAnsi="Verdana" w:cs="Times New Roman"/>
          <w:b/>
          <w:bCs/>
          <w:color w:val="000000"/>
          <w:sz w:val="20"/>
          <w:szCs w:val="20"/>
          <w:lang w:val="en-US"/>
        </w:rPr>
        <w:t>Introduction:</w:t>
      </w:r>
      <w:r w:rsidRPr="00032200">
        <w:rPr>
          <w:rFonts w:ascii="Verdana" w:eastAsia="Times New Roman" w:hAnsi="Verdana" w:cs="Times New Roman"/>
          <w:color w:val="000000"/>
          <w:sz w:val="20"/>
          <w:szCs w:val="20"/>
          <w:lang w:val="en-US"/>
        </w:rPr>
        <w:t xml:space="preserve">  </w:t>
      </w:r>
    </w:p>
    <w:p w14:paraId="79854E5A" w14:textId="77777777" w:rsidR="00A44DB9" w:rsidRPr="00032200" w:rsidRDefault="00A44DB9" w:rsidP="00A44DB9">
      <w:pPr>
        <w:spacing w:before="100" w:beforeAutospacing="1" w:after="100" w:afterAutospacing="1" w:line="240" w:lineRule="auto"/>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The Ticker-Timer provides a simple means of collecting distance versus time data in motion experiments.  Today it has been superseded by the data logger.  It is, however, worthwhile to have a familiarity with data collection using the Ticker-Timer.</w:t>
      </w:r>
      <w:r w:rsidRPr="00032200">
        <w:rPr>
          <w:rFonts w:ascii="Verdana" w:eastAsia="Times New Roman" w:hAnsi="Verdana" w:cs="Times New Roman"/>
          <w:color w:val="000000"/>
          <w:sz w:val="20"/>
          <w:szCs w:val="20"/>
          <w:lang w:val="en-US"/>
        </w:rPr>
        <w:tab/>
        <w:t>Teachers should discuss with</w:t>
      </w:r>
      <w:r>
        <w:rPr>
          <w:rFonts w:ascii="Verdana" w:eastAsia="Times New Roman" w:hAnsi="Verdana" w:cs="Times New Roman"/>
          <w:color w:val="000000"/>
          <w:sz w:val="20"/>
          <w:szCs w:val="20"/>
          <w:lang w:val="en-US"/>
        </w:rPr>
        <w:t xml:space="preserve"> </w:t>
      </w:r>
      <w:r w:rsidRPr="00032200">
        <w:rPr>
          <w:rFonts w:ascii="Verdana" w:eastAsia="Times New Roman" w:hAnsi="Verdana" w:cs="Times New Roman"/>
          <w:color w:val="000000"/>
          <w:sz w:val="20"/>
          <w:szCs w:val="20"/>
          <w:lang w:val="en-US"/>
        </w:rPr>
        <w:t xml:space="preserve">students the relative merits of the two instruments. </w:t>
      </w:r>
    </w:p>
    <w:p w14:paraId="0A1BC052" w14:textId="77777777" w:rsidR="00A44DB9" w:rsidRPr="00032200" w:rsidRDefault="00A44DB9" w:rsidP="00A44DB9">
      <w:pPr>
        <w:spacing w:before="100" w:beforeAutospacing="1" w:after="100" w:afterAutospacing="1" w:line="240" w:lineRule="auto"/>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 xml:space="preserve">  </w:t>
      </w:r>
    </w:p>
    <w:p w14:paraId="65ADCA4D" w14:textId="77777777" w:rsidR="00A44DB9" w:rsidRPr="00032200" w:rsidRDefault="00A44DB9" w:rsidP="00A44DB9">
      <w:pPr>
        <w:spacing w:before="100" w:beforeAutospacing="1" w:after="100" w:afterAutospacing="1" w:line="240" w:lineRule="auto"/>
        <w:rPr>
          <w:rFonts w:ascii="Verdana" w:eastAsia="Times New Roman" w:hAnsi="Verdana" w:cs="Times New Roman"/>
          <w:color w:val="000000"/>
          <w:sz w:val="20"/>
          <w:szCs w:val="20"/>
          <w:lang w:val="en-US"/>
        </w:rPr>
      </w:pPr>
      <w:r w:rsidRPr="00032200">
        <w:rPr>
          <w:rFonts w:ascii="Verdana" w:eastAsia="Times New Roman" w:hAnsi="Verdana" w:cs="Times New Roman"/>
          <w:b/>
          <w:bCs/>
          <w:color w:val="000000"/>
          <w:sz w:val="20"/>
          <w:szCs w:val="20"/>
          <w:lang w:val="en-US"/>
        </w:rPr>
        <w:t>Aim:</w:t>
      </w:r>
      <w:r w:rsidRPr="00032200">
        <w:rPr>
          <w:rFonts w:ascii="Verdana" w:eastAsia="Times New Roman" w:hAnsi="Verdana" w:cs="Times New Roman"/>
          <w:color w:val="000000"/>
          <w:sz w:val="20"/>
          <w:szCs w:val="20"/>
          <w:lang w:val="en-US"/>
        </w:rPr>
        <w:t xml:space="preserve">  </w:t>
      </w:r>
    </w:p>
    <w:p w14:paraId="5736D4DF" w14:textId="77777777" w:rsidR="00A44DB9" w:rsidRPr="00032200" w:rsidRDefault="00A44DB9" w:rsidP="00A44DB9">
      <w:pPr>
        <w:spacing w:before="100" w:beforeAutospacing="1" w:after="100" w:afterAutospacing="1" w:line="240" w:lineRule="auto"/>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To determine the local value of the acceleration due to gravity using the ticker-timer.</w:t>
      </w:r>
    </w:p>
    <w:p w14:paraId="6D91543D" w14:textId="77777777" w:rsidR="00A44DB9" w:rsidRPr="00032200" w:rsidRDefault="00A44DB9" w:rsidP="00A44DB9">
      <w:pPr>
        <w:spacing w:before="100" w:beforeAutospacing="1" w:after="100" w:afterAutospacing="1" w:line="240" w:lineRule="auto"/>
        <w:outlineLvl w:val="1"/>
        <w:rPr>
          <w:rFonts w:ascii="Arial" w:eastAsia="Times New Roman" w:hAnsi="Arial" w:cs="Arial"/>
          <w:b/>
          <w:bCs/>
          <w:color w:val="000000"/>
          <w:sz w:val="36"/>
          <w:szCs w:val="36"/>
          <w:lang w:val="en-US"/>
        </w:rPr>
      </w:pPr>
      <w:r w:rsidRPr="00032200">
        <w:rPr>
          <w:rFonts w:ascii="Arial" w:eastAsia="Times New Roman" w:hAnsi="Arial" w:cs="Arial"/>
          <w:b/>
          <w:bCs/>
          <w:color w:val="000000"/>
          <w:sz w:val="36"/>
          <w:szCs w:val="36"/>
          <w:lang w:val="en-US"/>
        </w:rPr>
        <w:t xml:space="preserve">  </w:t>
      </w:r>
    </w:p>
    <w:p w14:paraId="7B599135" w14:textId="77777777" w:rsidR="00A44DB9" w:rsidRPr="00032200" w:rsidRDefault="00A44DB9" w:rsidP="00A44DB9">
      <w:pPr>
        <w:spacing w:before="100" w:beforeAutospacing="1" w:after="100" w:afterAutospacing="1" w:line="240" w:lineRule="auto"/>
        <w:rPr>
          <w:rFonts w:ascii="Verdana" w:eastAsia="Times New Roman" w:hAnsi="Verdana" w:cs="Times New Roman"/>
          <w:color w:val="000000"/>
          <w:sz w:val="20"/>
          <w:szCs w:val="20"/>
          <w:lang w:val="en-US"/>
        </w:rPr>
      </w:pPr>
      <w:r w:rsidRPr="00032200">
        <w:rPr>
          <w:rFonts w:ascii="Verdana" w:eastAsia="Times New Roman" w:hAnsi="Verdana" w:cs="Times New Roman"/>
          <w:b/>
          <w:bCs/>
          <w:color w:val="000000"/>
          <w:sz w:val="20"/>
          <w:szCs w:val="20"/>
          <w:lang w:val="en-US"/>
        </w:rPr>
        <w:t>Method:</w:t>
      </w:r>
      <w:r w:rsidRPr="00032200">
        <w:rPr>
          <w:rFonts w:ascii="Verdana" w:eastAsia="Times New Roman" w:hAnsi="Verdana" w:cs="Times New Roman"/>
          <w:color w:val="000000"/>
          <w:sz w:val="20"/>
          <w:szCs w:val="20"/>
          <w:lang w:val="en-US"/>
        </w:rPr>
        <w:t xml:space="preserve">  </w:t>
      </w:r>
    </w:p>
    <w:p w14:paraId="36249192" w14:textId="77777777" w:rsidR="00A44DB9" w:rsidRPr="00032200" w:rsidRDefault="00A44DB9" w:rsidP="00A44DB9">
      <w:pPr>
        <w:tabs>
          <w:tab w:val="num" w:pos="360"/>
        </w:tabs>
        <w:spacing w:before="100" w:beforeAutospacing="1" w:after="100" w:afterAutospacing="1" w:line="240" w:lineRule="auto"/>
        <w:ind w:left="340" w:hanging="340"/>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1.</w:t>
      </w:r>
      <w:r w:rsidRPr="00032200">
        <w:rPr>
          <w:rFonts w:ascii="Times New Roman" w:eastAsia="Times New Roman" w:hAnsi="Times New Roman" w:cs="Times New Roman"/>
          <w:color w:val="000000"/>
          <w:sz w:val="14"/>
          <w:szCs w:val="14"/>
          <w:lang w:val="en-US"/>
        </w:rPr>
        <w:t xml:space="preserve">      </w:t>
      </w:r>
      <w:r w:rsidRPr="00032200">
        <w:rPr>
          <w:rFonts w:ascii="Verdana" w:eastAsia="Times New Roman" w:hAnsi="Verdana" w:cs="Times New Roman"/>
          <w:color w:val="000000"/>
          <w:sz w:val="20"/>
          <w:szCs w:val="20"/>
          <w:lang w:val="en-US"/>
        </w:rPr>
        <w:t>Set up the equipment as shown below.</w:t>
      </w:r>
      <w:r w:rsidRPr="00032200">
        <w:rPr>
          <w:rFonts w:ascii="Verdana" w:eastAsia="Times New Roman" w:hAnsi="Verdana" w:cs="Times New Roman"/>
          <w:color w:val="000000"/>
          <w:sz w:val="20"/>
          <w:szCs w:val="20"/>
          <w:lang w:val="en-US"/>
        </w:rPr>
        <w:br/>
      </w:r>
      <w:r w:rsidRPr="00032200">
        <w:rPr>
          <w:rFonts w:ascii="Verdana" w:eastAsia="Times New Roman" w:hAnsi="Verdana" w:cs="Times New Roman"/>
          <w:color w:val="000000"/>
          <w:sz w:val="20"/>
          <w:szCs w:val="20"/>
          <w:lang w:val="en-US"/>
        </w:rPr>
        <w:br/>
      </w:r>
      <w:r w:rsidRPr="00032200">
        <w:rPr>
          <w:rFonts w:ascii="Verdana" w:eastAsia="Times New Roman" w:hAnsi="Verdana" w:cs="Times New Roman"/>
          <w:color w:val="000000"/>
          <w:sz w:val="20"/>
          <w:szCs w:val="20"/>
          <w:lang w:val="en-US"/>
        </w:rPr>
        <w:br/>
      </w:r>
      <w:r w:rsidRPr="00032200">
        <w:rPr>
          <w:rFonts w:ascii="Verdana" w:eastAsia="Times New Roman" w:hAnsi="Verdana" w:cs="Times New Roman"/>
          <w:noProof/>
          <w:color w:val="000000"/>
          <w:sz w:val="20"/>
          <w:szCs w:val="20"/>
          <w:lang w:val="en-US"/>
        </w:rPr>
        <w:drawing>
          <wp:inline distT="0" distB="0" distL="0" distR="0" wp14:anchorId="4E580628" wp14:editId="21F11668">
            <wp:extent cx="5276850" cy="2838450"/>
            <wp:effectExtent l="0" t="0" r="0" b="0"/>
            <wp:docPr id="4" name="Picture 4" descr="D:\Libraries\Documents\Robert\emery_physics\assets\prelim4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Libraries\Documents\Robert\emery_physics\assets\prelim45.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276850" cy="2838450"/>
                    </a:xfrm>
                    <a:prstGeom prst="rect">
                      <a:avLst/>
                    </a:prstGeom>
                    <a:noFill/>
                    <a:ln>
                      <a:noFill/>
                    </a:ln>
                  </pic:spPr>
                </pic:pic>
              </a:graphicData>
            </a:graphic>
          </wp:inline>
        </w:drawing>
      </w:r>
      <w:r w:rsidRPr="00032200">
        <w:rPr>
          <w:rFonts w:ascii="Verdana" w:eastAsia="Times New Roman" w:hAnsi="Verdana" w:cs="Times New Roman"/>
          <w:color w:val="000000"/>
          <w:sz w:val="20"/>
          <w:szCs w:val="20"/>
          <w:lang w:val="en-US"/>
        </w:rPr>
        <w:br/>
      </w:r>
      <w:r w:rsidRPr="00032200">
        <w:rPr>
          <w:rFonts w:ascii="Verdana" w:eastAsia="Times New Roman" w:hAnsi="Verdana" w:cs="Times New Roman"/>
          <w:color w:val="000000"/>
          <w:sz w:val="20"/>
          <w:szCs w:val="20"/>
          <w:lang w:val="en-US"/>
        </w:rPr>
        <w:br/>
      </w:r>
      <w:r w:rsidRPr="00032200">
        <w:rPr>
          <w:rFonts w:ascii="Verdana" w:eastAsia="Times New Roman" w:hAnsi="Verdana" w:cs="Times New Roman"/>
          <w:color w:val="000000"/>
          <w:sz w:val="20"/>
          <w:szCs w:val="20"/>
          <w:lang w:val="en-US"/>
        </w:rPr>
        <w:br/>
      </w:r>
    </w:p>
    <w:p w14:paraId="33F1567F" w14:textId="77777777" w:rsidR="00A44DB9" w:rsidRPr="00032200" w:rsidRDefault="00A44DB9" w:rsidP="00A44DB9">
      <w:pPr>
        <w:tabs>
          <w:tab w:val="num" w:pos="360"/>
        </w:tabs>
        <w:spacing w:before="100" w:beforeAutospacing="1" w:after="100" w:afterAutospacing="1" w:line="240" w:lineRule="auto"/>
        <w:ind w:left="340" w:hanging="340"/>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2.</w:t>
      </w:r>
      <w:r w:rsidRPr="00032200">
        <w:rPr>
          <w:rFonts w:ascii="Times New Roman" w:eastAsia="Times New Roman" w:hAnsi="Times New Roman" w:cs="Times New Roman"/>
          <w:color w:val="000000"/>
          <w:sz w:val="14"/>
          <w:szCs w:val="14"/>
          <w:lang w:val="en-US"/>
        </w:rPr>
        <w:t xml:space="preserve">      </w:t>
      </w:r>
      <w:r w:rsidRPr="00032200">
        <w:rPr>
          <w:rFonts w:ascii="Verdana" w:eastAsia="Times New Roman" w:hAnsi="Verdana" w:cs="Times New Roman"/>
          <w:color w:val="000000"/>
          <w:sz w:val="20"/>
          <w:szCs w:val="20"/>
          <w:lang w:val="en-US"/>
        </w:rPr>
        <w:t>Turn power on and drop paper tape, allowing the attached weight to pull it through the ticker-timer.</w:t>
      </w:r>
    </w:p>
    <w:p w14:paraId="4C90126A" w14:textId="77777777" w:rsidR="00A44DB9" w:rsidRPr="00032200" w:rsidRDefault="00A44DB9" w:rsidP="00A44DB9">
      <w:pPr>
        <w:tabs>
          <w:tab w:val="num" w:pos="360"/>
        </w:tabs>
        <w:spacing w:before="100" w:beforeAutospacing="1" w:after="100" w:afterAutospacing="1" w:line="240" w:lineRule="auto"/>
        <w:ind w:left="340" w:hanging="340"/>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3.</w:t>
      </w:r>
      <w:r w:rsidRPr="00032200">
        <w:rPr>
          <w:rFonts w:ascii="Times New Roman" w:eastAsia="Times New Roman" w:hAnsi="Times New Roman" w:cs="Times New Roman"/>
          <w:color w:val="000000"/>
          <w:sz w:val="14"/>
          <w:szCs w:val="14"/>
          <w:lang w:val="en-US"/>
        </w:rPr>
        <w:t xml:space="preserve">      </w:t>
      </w:r>
      <w:r w:rsidRPr="00032200">
        <w:rPr>
          <w:rFonts w:ascii="Verdana" w:eastAsia="Times New Roman" w:hAnsi="Verdana" w:cs="Times New Roman"/>
          <w:color w:val="000000"/>
          <w:sz w:val="20"/>
          <w:szCs w:val="20"/>
          <w:lang w:val="en-US"/>
        </w:rPr>
        <w:t>Examine tape to ensure that the dots are spaced so as to indicate uniformly accelerated motion.  If not, repeat step 2.  Do not waste tape!</w:t>
      </w:r>
      <w:r w:rsidRPr="00032200">
        <w:rPr>
          <w:rFonts w:ascii="Verdana" w:eastAsia="Times New Roman" w:hAnsi="Verdana" w:cs="Times New Roman"/>
          <w:color w:val="000000"/>
          <w:sz w:val="20"/>
          <w:szCs w:val="20"/>
          <w:lang w:val="en-US"/>
        </w:rPr>
        <w:br/>
      </w:r>
      <w:r w:rsidRPr="00032200">
        <w:rPr>
          <w:rFonts w:ascii="Verdana" w:eastAsia="Times New Roman" w:hAnsi="Verdana" w:cs="Times New Roman"/>
          <w:color w:val="000000"/>
          <w:sz w:val="20"/>
          <w:szCs w:val="20"/>
          <w:lang w:val="en-US"/>
        </w:rPr>
        <w:br/>
      </w:r>
      <w:r w:rsidRPr="00032200">
        <w:rPr>
          <w:rFonts w:ascii="Verdana" w:eastAsia="Times New Roman" w:hAnsi="Verdana" w:cs="Times New Roman"/>
          <w:color w:val="000000"/>
          <w:sz w:val="20"/>
          <w:szCs w:val="20"/>
          <w:lang w:val="en-US"/>
        </w:rPr>
        <w:br/>
      </w:r>
      <w:r w:rsidRPr="00032200">
        <w:rPr>
          <w:rFonts w:ascii="Verdana" w:eastAsia="Times New Roman" w:hAnsi="Verdana" w:cs="Times New Roman"/>
          <w:noProof/>
          <w:color w:val="000000"/>
          <w:sz w:val="20"/>
          <w:szCs w:val="20"/>
          <w:lang w:val="en-US"/>
        </w:rPr>
        <w:lastRenderedPageBreak/>
        <w:drawing>
          <wp:inline distT="0" distB="0" distL="0" distR="0" wp14:anchorId="38F56082" wp14:editId="38843511">
            <wp:extent cx="4867275" cy="1743075"/>
            <wp:effectExtent l="0" t="0" r="0" b="9525"/>
            <wp:docPr id="3" name="Picture 3" descr="D:\Libraries\Documents\Robert\emery_physics\assets\prelim4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Libraries\Documents\Robert\emery_physics\assets\prelim46.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867275" cy="1743075"/>
                    </a:xfrm>
                    <a:prstGeom prst="rect">
                      <a:avLst/>
                    </a:prstGeom>
                    <a:noFill/>
                    <a:ln>
                      <a:noFill/>
                    </a:ln>
                  </pic:spPr>
                </pic:pic>
              </a:graphicData>
            </a:graphic>
          </wp:inline>
        </w:drawing>
      </w:r>
      <w:r w:rsidRPr="00032200">
        <w:rPr>
          <w:rFonts w:ascii="Verdana" w:eastAsia="Times New Roman" w:hAnsi="Verdana" w:cs="Times New Roman"/>
          <w:color w:val="000000"/>
          <w:sz w:val="20"/>
          <w:szCs w:val="20"/>
          <w:lang w:val="en-US"/>
        </w:rPr>
        <w:br/>
      </w:r>
      <w:r w:rsidRPr="00032200">
        <w:rPr>
          <w:rFonts w:ascii="Verdana" w:eastAsia="Times New Roman" w:hAnsi="Verdana" w:cs="Times New Roman"/>
          <w:color w:val="000000"/>
          <w:sz w:val="20"/>
          <w:szCs w:val="20"/>
          <w:lang w:val="en-US"/>
        </w:rPr>
        <w:br/>
      </w:r>
    </w:p>
    <w:p w14:paraId="4E1F42E6" w14:textId="77777777" w:rsidR="00A44DB9" w:rsidRPr="00032200" w:rsidRDefault="00A44DB9" w:rsidP="00A44DB9">
      <w:pPr>
        <w:tabs>
          <w:tab w:val="num" w:pos="360"/>
        </w:tabs>
        <w:spacing w:before="100" w:beforeAutospacing="1" w:after="100" w:afterAutospacing="1" w:line="240" w:lineRule="auto"/>
        <w:ind w:left="340" w:hanging="340"/>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4.</w:t>
      </w:r>
      <w:r w:rsidRPr="00032200">
        <w:rPr>
          <w:rFonts w:ascii="Times New Roman" w:eastAsia="Times New Roman" w:hAnsi="Times New Roman" w:cs="Times New Roman"/>
          <w:color w:val="000000"/>
          <w:sz w:val="14"/>
          <w:szCs w:val="14"/>
          <w:lang w:val="en-US"/>
        </w:rPr>
        <w:t xml:space="preserve">      </w:t>
      </w:r>
      <w:r w:rsidRPr="00032200">
        <w:rPr>
          <w:rFonts w:ascii="Verdana" w:eastAsia="Times New Roman" w:hAnsi="Verdana" w:cs="Times New Roman"/>
          <w:color w:val="000000"/>
          <w:sz w:val="20"/>
          <w:szCs w:val="20"/>
          <w:lang w:val="en-US"/>
        </w:rPr>
        <w:t xml:space="preserve">Produce a tape that has at least six dots in a row from the start clearly showing uniformly accelerated motion.  Analyse this section of the tape to complete the Table below.  Take more dots into account if you can.  </w:t>
      </w:r>
      <w:r w:rsidRPr="00032200">
        <w:rPr>
          <w:rFonts w:ascii="Verdana" w:eastAsia="Times New Roman" w:hAnsi="Verdana" w:cs="Times New Roman"/>
          <w:b/>
          <w:bCs/>
          <w:color w:val="000000"/>
          <w:sz w:val="20"/>
          <w:szCs w:val="20"/>
          <w:lang w:val="en-US"/>
        </w:rPr>
        <w:t>Remember that the time between consecutive dots is 0.02 seconds (1/50 s – the frequency of the mains supply).</w:t>
      </w:r>
    </w:p>
    <w:p w14:paraId="20565BF5" w14:textId="77777777" w:rsidR="00A44DB9" w:rsidRPr="00032200" w:rsidRDefault="00A44DB9" w:rsidP="00A44DB9">
      <w:pPr>
        <w:tabs>
          <w:tab w:val="num" w:pos="360"/>
        </w:tabs>
        <w:spacing w:before="100" w:beforeAutospacing="1" w:after="100" w:afterAutospacing="1" w:line="240" w:lineRule="auto"/>
        <w:ind w:left="340" w:hanging="340"/>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5.</w:t>
      </w:r>
      <w:r w:rsidRPr="00032200">
        <w:rPr>
          <w:rFonts w:ascii="Times New Roman" w:eastAsia="Times New Roman" w:hAnsi="Times New Roman" w:cs="Times New Roman"/>
          <w:color w:val="000000"/>
          <w:sz w:val="14"/>
          <w:szCs w:val="14"/>
          <w:lang w:val="en-US"/>
        </w:rPr>
        <w:t xml:space="preserve">      </w:t>
      </w:r>
      <w:r w:rsidRPr="00032200">
        <w:rPr>
          <w:rFonts w:ascii="Verdana" w:eastAsia="Times New Roman" w:hAnsi="Verdana" w:cs="Times New Roman"/>
          <w:color w:val="000000"/>
          <w:sz w:val="20"/>
          <w:szCs w:val="20"/>
          <w:lang w:val="en-US"/>
        </w:rPr>
        <w:t xml:space="preserve">Draw a graph of </w:t>
      </w:r>
      <w:r w:rsidRPr="00032200">
        <w:rPr>
          <w:rFonts w:ascii="Verdana" w:eastAsia="Times New Roman" w:hAnsi="Verdana" w:cs="Times New Roman"/>
          <w:b/>
          <w:bCs/>
          <w:color w:val="000000"/>
          <w:sz w:val="20"/>
          <w:szCs w:val="20"/>
          <w:lang w:val="en-US"/>
        </w:rPr>
        <w:t>average velocity versus time and calculate the slope of this graph</w:t>
      </w:r>
      <w:r w:rsidRPr="00032200">
        <w:rPr>
          <w:rFonts w:ascii="Verdana" w:eastAsia="Times New Roman" w:hAnsi="Verdana" w:cs="Times New Roman"/>
          <w:color w:val="000000"/>
          <w:sz w:val="20"/>
          <w:szCs w:val="20"/>
          <w:lang w:val="en-US"/>
        </w:rPr>
        <w:t>.  Remember that average velocity over a time interval occurs at the middle of that time interval.  The value of the slope is your experimental value of the local acceleration due to gravity.</w:t>
      </w:r>
      <w:r w:rsidRPr="00032200">
        <w:rPr>
          <w:rFonts w:ascii="Verdana" w:eastAsia="Times New Roman" w:hAnsi="Verdana" w:cs="Times New Roman"/>
          <w:color w:val="000000"/>
          <w:sz w:val="20"/>
          <w:szCs w:val="20"/>
          <w:lang w:val="en-US"/>
        </w:rPr>
        <w:br/>
      </w:r>
      <w:r w:rsidRPr="00032200">
        <w:rPr>
          <w:rFonts w:ascii="Verdana" w:eastAsia="Times New Roman" w:hAnsi="Verdana" w:cs="Times New Roman"/>
          <w:color w:val="000000"/>
          <w:sz w:val="20"/>
          <w:szCs w:val="20"/>
          <w:lang w:val="en-US"/>
        </w:rPr>
        <w:br/>
      </w:r>
    </w:p>
    <w:p w14:paraId="2C1276C9" w14:textId="77777777" w:rsidR="00A44DB9" w:rsidRPr="00032200" w:rsidRDefault="00A44DB9" w:rsidP="00A44DB9">
      <w:pPr>
        <w:spacing w:before="100" w:beforeAutospacing="1" w:after="100" w:afterAutospacing="1" w:line="240" w:lineRule="auto"/>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 xml:space="preserve">  </w:t>
      </w:r>
    </w:p>
    <w:p w14:paraId="5B63BA03" w14:textId="77777777" w:rsidR="00A44DB9" w:rsidRPr="00032200" w:rsidRDefault="00A44DB9" w:rsidP="00A44DB9">
      <w:pPr>
        <w:spacing w:before="100" w:beforeAutospacing="1" w:after="100" w:afterAutospacing="1" w:line="240" w:lineRule="auto"/>
        <w:rPr>
          <w:rFonts w:ascii="Verdana" w:eastAsia="Times New Roman" w:hAnsi="Verdana" w:cs="Times New Roman"/>
          <w:color w:val="000000"/>
          <w:sz w:val="20"/>
          <w:szCs w:val="20"/>
          <w:lang w:val="en-US"/>
        </w:rPr>
      </w:pPr>
      <w:r w:rsidRPr="00032200">
        <w:rPr>
          <w:rFonts w:ascii="Verdana" w:eastAsia="Times New Roman" w:hAnsi="Verdana" w:cs="Times New Roman"/>
          <w:b/>
          <w:bCs/>
          <w:color w:val="000000"/>
          <w:sz w:val="20"/>
          <w:szCs w:val="20"/>
          <w:lang w:val="en-US"/>
        </w:rPr>
        <w:t>Results:</w:t>
      </w:r>
    </w:p>
    <w:p w14:paraId="1BE3D963" w14:textId="77777777" w:rsidR="00A44DB9" w:rsidRPr="00032200" w:rsidRDefault="00A44DB9" w:rsidP="00A44DB9">
      <w:pPr>
        <w:spacing w:before="100" w:beforeAutospacing="1" w:after="100" w:afterAutospacing="1" w:line="240" w:lineRule="auto"/>
        <w:outlineLvl w:val="1"/>
        <w:rPr>
          <w:rFonts w:ascii="Arial" w:eastAsia="Times New Roman" w:hAnsi="Arial" w:cs="Arial"/>
          <w:b/>
          <w:bCs/>
          <w:color w:val="000000"/>
          <w:sz w:val="36"/>
          <w:szCs w:val="36"/>
          <w:lang w:val="en-US"/>
        </w:rPr>
      </w:pPr>
      <w:r w:rsidRPr="00032200">
        <w:rPr>
          <w:rFonts w:ascii="Arial" w:eastAsia="Times New Roman" w:hAnsi="Arial" w:cs="Arial"/>
          <w:b/>
          <w:bCs/>
          <w:color w:val="000000"/>
          <w:sz w:val="36"/>
          <w:szCs w:val="36"/>
          <w:lang w:val="en-US"/>
        </w:rPr>
        <w:t>Table: Analysis of data from tape</w:t>
      </w:r>
    </w:p>
    <w:tbl>
      <w:tblPr>
        <w:tblW w:w="0" w:type="auto"/>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1368"/>
        <w:gridCol w:w="1620"/>
        <w:gridCol w:w="1890"/>
        <w:gridCol w:w="1910"/>
        <w:gridCol w:w="1740"/>
      </w:tblGrid>
      <w:tr w:rsidR="00A44DB9" w:rsidRPr="00032200" w14:paraId="6FDBA20E" w14:textId="77777777" w:rsidTr="0015742F">
        <w:tc>
          <w:tcPr>
            <w:tcW w:w="1368" w:type="dxa"/>
            <w:tcBorders>
              <w:top w:val="single" w:sz="4" w:space="0" w:color="auto"/>
              <w:left w:val="single" w:sz="4" w:space="0" w:color="auto"/>
              <w:bottom w:val="single" w:sz="4" w:space="0" w:color="auto"/>
              <w:right w:val="single" w:sz="4" w:space="0" w:color="auto"/>
            </w:tcBorders>
            <w:hideMark/>
          </w:tcPr>
          <w:p w14:paraId="0F176BB5" w14:textId="77777777" w:rsidR="00A44DB9" w:rsidRPr="00032200" w:rsidRDefault="00A44DB9" w:rsidP="0015742F">
            <w:pPr>
              <w:spacing w:before="100" w:beforeAutospacing="1" w:after="100" w:afterAutospacing="1" w:line="240" w:lineRule="auto"/>
              <w:jc w:val="center"/>
              <w:rPr>
                <w:rFonts w:ascii="Verdana" w:eastAsia="Times New Roman" w:hAnsi="Verdana" w:cs="Times New Roman"/>
                <w:color w:val="000000"/>
                <w:sz w:val="20"/>
                <w:szCs w:val="20"/>
                <w:lang w:val="en-US"/>
              </w:rPr>
            </w:pPr>
            <w:r w:rsidRPr="00032200">
              <w:rPr>
                <w:rFonts w:ascii="Verdana" w:eastAsia="Times New Roman" w:hAnsi="Verdana" w:cs="Times New Roman"/>
                <w:b/>
                <w:bCs/>
                <w:color w:val="000000"/>
                <w:sz w:val="20"/>
                <w:szCs w:val="20"/>
                <w:lang w:val="en-US"/>
              </w:rPr>
              <w:t xml:space="preserve">Interval No. </w:t>
            </w:r>
          </w:p>
        </w:tc>
        <w:tc>
          <w:tcPr>
            <w:tcW w:w="1620" w:type="dxa"/>
            <w:tcBorders>
              <w:top w:val="single" w:sz="4" w:space="0" w:color="auto"/>
              <w:left w:val="single" w:sz="4" w:space="0" w:color="auto"/>
              <w:bottom w:val="single" w:sz="4" w:space="0" w:color="auto"/>
              <w:right w:val="single" w:sz="4" w:space="0" w:color="auto"/>
            </w:tcBorders>
            <w:hideMark/>
          </w:tcPr>
          <w:p w14:paraId="108BAFD6" w14:textId="77777777" w:rsidR="00A44DB9" w:rsidRPr="00032200" w:rsidRDefault="00A44DB9" w:rsidP="0015742F">
            <w:pPr>
              <w:spacing w:before="100" w:beforeAutospacing="1" w:after="100" w:afterAutospacing="1" w:line="240" w:lineRule="auto"/>
              <w:jc w:val="center"/>
              <w:rPr>
                <w:rFonts w:ascii="Verdana" w:eastAsia="Times New Roman" w:hAnsi="Verdana" w:cs="Times New Roman"/>
                <w:color w:val="000000"/>
                <w:sz w:val="20"/>
                <w:szCs w:val="20"/>
                <w:lang w:val="en-US"/>
              </w:rPr>
            </w:pPr>
            <w:r w:rsidRPr="00032200">
              <w:rPr>
                <w:rFonts w:ascii="Verdana" w:eastAsia="Times New Roman" w:hAnsi="Verdana" w:cs="Times New Roman"/>
                <w:b/>
                <w:bCs/>
                <w:color w:val="000000"/>
                <w:sz w:val="20"/>
                <w:szCs w:val="20"/>
                <w:lang w:val="en-US"/>
              </w:rPr>
              <w:t xml:space="preserve">Time for each Interval (s) </w:t>
            </w:r>
          </w:p>
        </w:tc>
        <w:tc>
          <w:tcPr>
            <w:tcW w:w="1890" w:type="dxa"/>
            <w:tcBorders>
              <w:top w:val="single" w:sz="4" w:space="0" w:color="auto"/>
              <w:left w:val="single" w:sz="4" w:space="0" w:color="auto"/>
              <w:bottom w:val="single" w:sz="4" w:space="0" w:color="auto"/>
              <w:right w:val="single" w:sz="4" w:space="0" w:color="auto"/>
            </w:tcBorders>
            <w:hideMark/>
          </w:tcPr>
          <w:p w14:paraId="59E5573E" w14:textId="77777777" w:rsidR="00A44DB9" w:rsidRPr="00032200" w:rsidRDefault="00A44DB9" w:rsidP="0015742F">
            <w:pPr>
              <w:spacing w:before="100" w:beforeAutospacing="1" w:after="100" w:afterAutospacing="1" w:line="240" w:lineRule="auto"/>
              <w:jc w:val="center"/>
              <w:rPr>
                <w:rFonts w:ascii="Verdana" w:eastAsia="Times New Roman" w:hAnsi="Verdana" w:cs="Times New Roman"/>
                <w:color w:val="000000"/>
                <w:sz w:val="20"/>
                <w:szCs w:val="20"/>
                <w:lang w:val="en-US"/>
              </w:rPr>
            </w:pPr>
            <w:r w:rsidRPr="00032200">
              <w:rPr>
                <w:rFonts w:ascii="Verdana" w:eastAsia="Times New Roman" w:hAnsi="Verdana" w:cs="Times New Roman"/>
                <w:b/>
                <w:bCs/>
                <w:color w:val="000000"/>
                <w:sz w:val="20"/>
                <w:szCs w:val="20"/>
                <w:lang w:val="en-US"/>
              </w:rPr>
              <w:t xml:space="preserve">Displacement covered in each Interval (cm) </w:t>
            </w:r>
          </w:p>
        </w:tc>
        <w:tc>
          <w:tcPr>
            <w:tcW w:w="1910" w:type="dxa"/>
            <w:tcBorders>
              <w:top w:val="single" w:sz="4" w:space="0" w:color="auto"/>
              <w:left w:val="single" w:sz="4" w:space="0" w:color="auto"/>
              <w:bottom w:val="single" w:sz="4" w:space="0" w:color="auto"/>
              <w:right w:val="single" w:sz="4" w:space="0" w:color="auto"/>
            </w:tcBorders>
            <w:hideMark/>
          </w:tcPr>
          <w:p w14:paraId="4E50CFB2" w14:textId="77777777" w:rsidR="00A44DB9" w:rsidRPr="00032200" w:rsidRDefault="00A44DB9" w:rsidP="0015742F">
            <w:pPr>
              <w:spacing w:before="100" w:beforeAutospacing="1" w:after="100" w:afterAutospacing="1" w:line="240" w:lineRule="auto"/>
              <w:jc w:val="center"/>
              <w:rPr>
                <w:rFonts w:ascii="Verdana" w:eastAsia="Times New Roman" w:hAnsi="Verdana" w:cs="Times New Roman"/>
                <w:color w:val="000000"/>
                <w:sz w:val="20"/>
                <w:szCs w:val="20"/>
                <w:lang w:val="en-US"/>
              </w:rPr>
            </w:pPr>
            <w:r w:rsidRPr="00032200">
              <w:rPr>
                <w:rFonts w:ascii="Verdana" w:eastAsia="Times New Roman" w:hAnsi="Verdana" w:cs="Times New Roman"/>
                <w:b/>
                <w:bCs/>
                <w:color w:val="000000"/>
                <w:sz w:val="20"/>
                <w:szCs w:val="20"/>
                <w:lang w:val="en-US"/>
              </w:rPr>
              <w:t xml:space="preserve">Average Velocity during each Interval (cm/s) </w:t>
            </w:r>
          </w:p>
        </w:tc>
        <w:tc>
          <w:tcPr>
            <w:tcW w:w="1740" w:type="dxa"/>
            <w:tcBorders>
              <w:top w:val="single" w:sz="4" w:space="0" w:color="auto"/>
              <w:left w:val="single" w:sz="4" w:space="0" w:color="auto"/>
              <w:bottom w:val="single" w:sz="4" w:space="0" w:color="auto"/>
              <w:right w:val="single" w:sz="4" w:space="0" w:color="auto"/>
            </w:tcBorders>
            <w:hideMark/>
          </w:tcPr>
          <w:p w14:paraId="0D3CC844" w14:textId="77777777" w:rsidR="00A44DB9" w:rsidRPr="00032200" w:rsidRDefault="00A44DB9" w:rsidP="0015742F">
            <w:pPr>
              <w:spacing w:before="100" w:beforeAutospacing="1" w:after="100" w:afterAutospacing="1" w:line="240" w:lineRule="auto"/>
              <w:jc w:val="center"/>
              <w:rPr>
                <w:rFonts w:ascii="Verdana" w:eastAsia="Times New Roman" w:hAnsi="Verdana" w:cs="Times New Roman"/>
                <w:color w:val="000000"/>
                <w:sz w:val="20"/>
                <w:szCs w:val="20"/>
                <w:lang w:val="en-US"/>
              </w:rPr>
            </w:pPr>
            <w:r w:rsidRPr="00032200">
              <w:rPr>
                <w:rFonts w:ascii="Verdana" w:eastAsia="Times New Roman" w:hAnsi="Verdana" w:cs="Times New Roman"/>
                <w:b/>
                <w:bCs/>
                <w:color w:val="000000"/>
                <w:sz w:val="20"/>
                <w:szCs w:val="20"/>
                <w:lang w:val="en-US"/>
              </w:rPr>
              <w:t xml:space="preserve">Total time elapsed to middle of Interval (s) </w:t>
            </w:r>
          </w:p>
        </w:tc>
      </w:tr>
      <w:tr w:rsidR="00A44DB9" w:rsidRPr="00032200" w14:paraId="66FED472" w14:textId="77777777" w:rsidTr="0015742F">
        <w:tc>
          <w:tcPr>
            <w:tcW w:w="1368" w:type="dxa"/>
            <w:tcBorders>
              <w:top w:val="single" w:sz="4" w:space="0" w:color="auto"/>
              <w:left w:val="single" w:sz="4" w:space="0" w:color="auto"/>
              <w:bottom w:val="single" w:sz="4" w:space="0" w:color="auto"/>
              <w:right w:val="single" w:sz="4" w:space="0" w:color="auto"/>
            </w:tcBorders>
            <w:hideMark/>
          </w:tcPr>
          <w:p w14:paraId="57E4EC9E" w14:textId="77777777" w:rsidR="00A44DB9" w:rsidRPr="00032200" w:rsidRDefault="00A44DB9" w:rsidP="0015742F">
            <w:pPr>
              <w:spacing w:before="100" w:beforeAutospacing="1" w:after="100" w:afterAutospacing="1" w:line="240" w:lineRule="auto"/>
              <w:jc w:val="center"/>
              <w:rPr>
                <w:rFonts w:ascii="Verdana" w:eastAsia="Times New Roman" w:hAnsi="Verdana" w:cs="Times New Roman"/>
                <w:color w:val="000000"/>
                <w:sz w:val="20"/>
                <w:szCs w:val="20"/>
                <w:lang w:val="en-US"/>
              </w:rPr>
            </w:pPr>
            <w:r w:rsidRPr="00032200">
              <w:rPr>
                <w:rFonts w:ascii="Verdana" w:eastAsia="Times New Roman" w:hAnsi="Verdana" w:cs="Times New Roman"/>
                <w:b/>
                <w:bCs/>
                <w:color w:val="000000"/>
                <w:sz w:val="20"/>
                <w:szCs w:val="20"/>
                <w:lang w:val="en-US"/>
              </w:rPr>
              <w:t xml:space="preserve">1 </w:t>
            </w:r>
          </w:p>
        </w:tc>
        <w:tc>
          <w:tcPr>
            <w:tcW w:w="1620" w:type="dxa"/>
            <w:tcBorders>
              <w:top w:val="single" w:sz="4" w:space="0" w:color="auto"/>
              <w:left w:val="single" w:sz="4" w:space="0" w:color="auto"/>
              <w:bottom w:val="single" w:sz="4" w:space="0" w:color="auto"/>
              <w:right w:val="single" w:sz="4" w:space="0" w:color="auto"/>
            </w:tcBorders>
            <w:hideMark/>
          </w:tcPr>
          <w:p w14:paraId="04565B38" w14:textId="77777777" w:rsidR="00A44DB9" w:rsidRPr="00032200" w:rsidRDefault="00A44DB9" w:rsidP="0015742F">
            <w:pPr>
              <w:spacing w:before="100" w:beforeAutospacing="1" w:after="100" w:afterAutospacing="1" w:line="240" w:lineRule="auto"/>
              <w:jc w:val="center"/>
              <w:rPr>
                <w:rFonts w:ascii="Verdana" w:eastAsia="Times New Roman" w:hAnsi="Verdana" w:cs="Times New Roman"/>
                <w:color w:val="000000"/>
                <w:sz w:val="20"/>
                <w:szCs w:val="20"/>
                <w:lang w:val="en-US"/>
              </w:rPr>
            </w:pPr>
            <w:r w:rsidRPr="00032200">
              <w:rPr>
                <w:rFonts w:ascii="Verdana" w:eastAsia="Times New Roman" w:hAnsi="Verdana" w:cs="Times New Roman"/>
                <w:b/>
                <w:bCs/>
                <w:color w:val="000000"/>
                <w:sz w:val="20"/>
                <w:szCs w:val="20"/>
                <w:lang w:val="en-US"/>
              </w:rPr>
              <w:t xml:space="preserve">0.02 </w:t>
            </w:r>
          </w:p>
        </w:tc>
        <w:tc>
          <w:tcPr>
            <w:tcW w:w="1890" w:type="dxa"/>
            <w:tcBorders>
              <w:top w:val="single" w:sz="4" w:space="0" w:color="auto"/>
              <w:left w:val="single" w:sz="4" w:space="0" w:color="auto"/>
              <w:bottom w:val="single" w:sz="4" w:space="0" w:color="auto"/>
              <w:right w:val="single" w:sz="4" w:space="0" w:color="auto"/>
            </w:tcBorders>
            <w:hideMark/>
          </w:tcPr>
          <w:p w14:paraId="7FF62372" w14:textId="77777777" w:rsidR="00A44DB9" w:rsidRPr="00032200" w:rsidRDefault="00A44DB9" w:rsidP="0015742F">
            <w:pPr>
              <w:spacing w:before="100" w:beforeAutospacing="1" w:after="100" w:afterAutospacing="1" w:line="240" w:lineRule="auto"/>
              <w:jc w:val="center"/>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 </w:t>
            </w:r>
            <w:r w:rsidRPr="00032200">
              <w:rPr>
                <w:rFonts w:ascii="Verdana" w:eastAsia="Times New Roman" w:hAnsi="Verdana" w:cs="Times New Roman"/>
                <w:b/>
                <w:bCs/>
                <w:color w:val="000000"/>
                <w:sz w:val="20"/>
                <w:szCs w:val="20"/>
                <w:lang w:val="en-US"/>
              </w:rPr>
              <w:t xml:space="preserve"> </w:t>
            </w:r>
          </w:p>
        </w:tc>
        <w:tc>
          <w:tcPr>
            <w:tcW w:w="1910" w:type="dxa"/>
            <w:tcBorders>
              <w:top w:val="single" w:sz="4" w:space="0" w:color="auto"/>
              <w:left w:val="single" w:sz="4" w:space="0" w:color="auto"/>
              <w:bottom w:val="single" w:sz="4" w:space="0" w:color="auto"/>
              <w:right w:val="single" w:sz="4" w:space="0" w:color="auto"/>
            </w:tcBorders>
            <w:hideMark/>
          </w:tcPr>
          <w:p w14:paraId="20BABDC8" w14:textId="77777777" w:rsidR="00A44DB9" w:rsidRPr="00032200" w:rsidRDefault="00A44DB9" w:rsidP="0015742F">
            <w:pPr>
              <w:spacing w:before="100" w:beforeAutospacing="1" w:after="100" w:afterAutospacing="1" w:line="240" w:lineRule="auto"/>
              <w:jc w:val="center"/>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 </w:t>
            </w:r>
            <w:r w:rsidRPr="00032200">
              <w:rPr>
                <w:rFonts w:ascii="Verdana" w:eastAsia="Times New Roman" w:hAnsi="Verdana" w:cs="Times New Roman"/>
                <w:b/>
                <w:bCs/>
                <w:color w:val="000000"/>
                <w:sz w:val="20"/>
                <w:szCs w:val="20"/>
                <w:lang w:val="en-US"/>
              </w:rPr>
              <w:t xml:space="preserve"> </w:t>
            </w:r>
          </w:p>
        </w:tc>
        <w:tc>
          <w:tcPr>
            <w:tcW w:w="1740" w:type="dxa"/>
            <w:tcBorders>
              <w:top w:val="single" w:sz="4" w:space="0" w:color="auto"/>
              <w:left w:val="single" w:sz="4" w:space="0" w:color="auto"/>
              <w:bottom w:val="single" w:sz="4" w:space="0" w:color="auto"/>
              <w:right w:val="single" w:sz="4" w:space="0" w:color="auto"/>
            </w:tcBorders>
            <w:hideMark/>
          </w:tcPr>
          <w:p w14:paraId="370F74C1" w14:textId="77777777" w:rsidR="00A44DB9" w:rsidRPr="00032200" w:rsidRDefault="00A44DB9" w:rsidP="0015742F">
            <w:pPr>
              <w:spacing w:before="100" w:beforeAutospacing="1" w:after="100" w:afterAutospacing="1" w:line="240" w:lineRule="auto"/>
              <w:jc w:val="center"/>
              <w:rPr>
                <w:rFonts w:ascii="Verdana" w:eastAsia="Times New Roman" w:hAnsi="Verdana" w:cs="Times New Roman"/>
                <w:color w:val="000000"/>
                <w:sz w:val="20"/>
                <w:szCs w:val="20"/>
                <w:lang w:val="en-US"/>
              </w:rPr>
            </w:pPr>
            <w:r w:rsidRPr="00032200">
              <w:rPr>
                <w:rFonts w:ascii="Verdana" w:eastAsia="Times New Roman" w:hAnsi="Verdana" w:cs="Times New Roman"/>
                <w:b/>
                <w:bCs/>
                <w:color w:val="000000"/>
                <w:sz w:val="20"/>
                <w:szCs w:val="20"/>
                <w:lang w:val="en-US"/>
              </w:rPr>
              <w:t xml:space="preserve">0.01 </w:t>
            </w:r>
          </w:p>
        </w:tc>
      </w:tr>
      <w:tr w:rsidR="00A44DB9" w:rsidRPr="00032200" w14:paraId="584EB4D1" w14:textId="77777777" w:rsidTr="0015742F">
        <w:tc>
          <w:tcPr>
            <w:tcW w:w="1368" w:type="dxa"/>
            <w:tcBorders>
              <w:top w:val="single" w:sz="4" w:space="0" w:color="auto"/>
              <w:left w:val="single" w:sz="4" w:space="0" w:color="auto"/>
              <w:bottom w:val="single" w:sz="4" w:space="0" w:color="auto"/>
              <w:right w:val="single" w:sz="4" w:space="0" w:color="auto"/>
            </w:tcBorders>
            <w:hideMark/>
          </w:tcPr>
          <w:p w14:paraId="59290C6E" w14:textId="77777777" w:rsidR="00A44DB9" w:rsidRPr="00032200" w:rsidRDefault="00A44DB9" w:rsidP="0015742F">
            <w:pPr>
              <w:spacing w:before="100" w:beforeAutospacing="1" w:after="100" w:afterAutospacing="1" w:line="240" w:lineRule="auto"/>
              <w:jc w:val="center"/>
              <w:rPr>
                <w:rFonts w:ascii="Verdana" w:eastAsia="Times New Roman" w:hAnsi="Verdana" w:cs="Times New Roman"/>
                <w:color w:val="000000"/>
                <w:sz w:val="20"/>
                <w:szCs w:val="20"/>
                <w:lang w:val="en-US"/>
              </w:rPr>
            </w:pPr>
            <w:r w:rsidRPr="00032200">
              <w:rPr>
                <w:rFonts w:ascii="Verdana" w:eastAsia="Times New Roman" w:hAnsi="Verdana" w:cs="Times New Roman"/>
                <w:b/>
                <w:bCs/>
                <w:color w:val="000000"/>
                <w:sz w:val="20"/>
                <w:szCs w:val="20"/>
                <w:lang w:val="en-US"/>
              </w:rPr>
              <w:t xml:space="preserve">2 </w:t>
            </w:r>
          </w:p>
        </w:tc>
        <w:tc>
          <w:tcPr>
            <w:tcW w:w="1620" w:type="dxa"/>
            <w:tcBorders>
              <w:top w:val="single" w:sz="4" w:space="0" w:color="auto"/>
              <w:left w:val="single" w:sz="4" w:space="0" w:color="auto"/>
              <w:bottom w:val="single" w:sz="4" w:space="0" w:color="auto"/>
              <w:right w:val="single" w:sz="4" w:space="0" w:color="auto"/>
            </w:tcBorders>
            <w:hideMark/>
          </w:tcPr>
          <w:p w14:paraId="16CEAAD6" w14:textId="77777777" w:rsidR="00A44DB9" w:rsidRPr="00032200" w:rsidRDefault="00A44DB9" w:rsidP="0015742F">
            <w:pPr>
              <w:spacing w:before="100" w:beforeAutospacing="1" w:after="100" w:afterAutospacing="1" w:line="240" w:lineRule="auto"/>
              <w:jc w:val="center"/>
              <w:rPr>
                <w:rFonts w:ascii="Verdana" w:eastAsia="Times New Roman" w:hAnsi="Verdana" w:cs="Times New Roman"/>
                <w:color w:val="000000"/>
                <w:sz w:val="20"/>
                <w:szCs w:val="20"/>
                <w:lang w:val="en-US"/>
              </w:rPr>
            </w:pPr>
            <w:r w:rsidRPr="00032200">
              <w:rPr>
                <w:rFonts w:ascii="Verdana" w:eastAsia="Times New Roman" w:hAnsi="Verdana" w:cs="Times New Roman"/>
                <w:b/>
                <w:bCs/>
                <w:color w:val="000000"/>
                <w:sz w:val="20"/>
                <w:szCs w:val="20"/>
                <w:lang w:val="en-US"/>
              </w:rPr>
              <w:t xml:space="preserve">0.02 </w:t>
            </w:r>
          </w:p>
        </w:tc>
        <w:tc>
          <w:tcPr>
            <w:tcW w:w="1890" w:type="dxa"/>
            <w:tcBorders>
              <w:top w:val="single" w:sz="4" w:space="0" w:color="auto"/>
              <w:left w:val="single" w:sz="4" w:space="0" w:color="auto"/>
              <w:bottom w:val="single" w:sz="4" w:space="0" w:color="auto"/>
              <w:right w:val="single" w:sz="4" w:space="0" w:color="auto"/>
            </w:tcBorders>
            <w:hideMark/>
          </w:tcPr>
          <w:p w14:paraId="117C832D" w14:textId="77777777" w:rsidR="00A44DB9" w:rsidRPr="00032200" w:rsidRDefault="00A44DB9" w:rsidP="0015742F">
            <w:pPr>
              <w:spacing w:before="100" w:beforeAutospacing="1" w:after="100" w:afterAutospacing="1" w:line="240" w:lineRule="auto"/>
              <w:jc w:val="center"/>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 </w:t>
            </w:r>
            <w:r w:rsidRPr="00032200">
              <w:rPr>
                <w:rFonts w:ascii="Verdana" w:eastAsia="Times New Roman" w:hAnsi="Verdana" w:cs="Times New Roman"/>
                <w:b/>
                <w:bCs/>
                <w:color w:val="000000"/>
                <w:sz w:val="20"/>
                <w:szCs w:val="20"/>
                <w:lang w:val="en-US"/>
              </w:rPr>
              <w:t xml:space="preserve"> </w:t>
            </w:r>
          </w:p>
        </w:tc>
        <w:tc>
          <w:tcPr>
            <w:tcW w:w="1910" w:type="dxa"/>
            <w:tcBorders>
              <w:top w:val="single" w:sz="4" w:space="0" w:color="auto"/>
              <w:left w:val="single" w:sz="4" w:space="0" w:color="auto"/>
              <w:bottom w:val="single" w:sz="4" w:space="0" w:color="auto"/>
              <w:right w:val="single" w:sz="4" w:space="0" w:color="auto"/>
            </w:tcBorders>
            <w:hideMark/>
          </w:tcPr>
          <w:p w14:paraId="70C107FF" w14:textId="77777777" w:rsidR="00A44DB9" w:rsidRPr="00032200" w:rsidRDefault="00A44DB9" w:rsidP="0015742F">
            <w:pPr>
              <w:spacing w:before="100" w:beforeAutospacing="1" w:after="100" w:afterAutospacing="1" w:line="240" w:lineRule="auto"/>
              <w:jc w:val="center"/>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 </w:t>
            </w:r>
            <w:r w:rsidRPr="00032200">
              <w:rPr>
                <w:rFonts w:ascii="Verdana" w:eastAsia="Times New Roman" w:hAnsi="Verdana" w:cs="Times New Roman"/>
                <w:b/>
                <w:bCs/>
                <w:color w:val="000000"/>
                <w:sz w:val="20"/>
                <w:szCs w:val="20"/>
                <w:lang w:val="en-US"/>
              </w:rPr>
              <w:t xml:space="preserve"> </w:t>
            </w:r>
          </w:p>
        </w:tc>
        <w:tc>
          <w:tcPr>
            <w:tcW w:w="1740" w:type="dxa"/>
            <w:tcBorders>
              <w:top w:val="single" w:sz="4" w:space="0" w:color="auto"/>
              <w:left w:val="single" w:sz="4" w:space="0" w:color="auto"/>
              <w:bottom w:val="single" w:sz="4" w:space="0" w:color="auto"/>
              <w:right w:val="single" w:sz="4" w:space="0" w:color="auto"/>
            </w:tcBorders>
            <w:hideMark/>
          </w:tcPr>
          <w:p w14:paraId="385CB9BF" w14:textId="77777777" w:rsidR="00A44DB9" w:rsidRPr="00032200" w:rsidRDefault="00A44DB9" w:rsidP="0015742F">
            <w:pPr>
              <w:spacing w:before="100" w:beforeAutospacing="1" w:after="100" w:afterAutospacing="1" w:line="240" w:lineRule="auto"/>
              <w:jc w:val="center"/>
              <w:rPr>
                <w:rFonts w:ascii="Verdana" w:eastAsia="Times New Roman" w:hAnsi="Verdana" w:cs="Times New Roman"/>
                <w:color w:val="000000"/>
                <w:sz w:val="20"/>
                <w:szCs w:val="20"/>
                <w:lang w:val="en-US"/>
              </w:rPr>
            </w:pPr>
            <w:r w:rsidRPr="00032200">
              <w:rPr>
                <w:rFonts w:ascii="Verdana" w:eastAsia="Times New Roman" w:hAnsi="Verdana" w:cs="Times New Roman"/>
                <w:b/>
                <w:bCs/>
                <w:color w:val="000000"/>
                <w:sz w:val="20"/>
                <w:szCs w:val="20"/>
                <w:lang w:val="en-US"/>
              </w:rPr>
              <w:t xml:space="preserve">0.03 </w:t>
            </w:r>
          </w:p>
        </w:tc>
      </w:tr>
      <w:tr w:rsidR="00A44DB9" w:rsidRPr="00032200" w14:paraId="44581973" w14:textId="77777777" w:rsidTr="0015742F">
        <w:tc>
          <w:tcPr>
            <w:tcW w:w="1368" w:type="dxa"/>
            <w:tcBorders>
              <w:top w:val="single" w:sz="4" w:space="0" w:color="auto"/>
              <w:left w:val="single" w:sz="4" w:space="0" w:color="auto"/>
              <w:bottom w:val="single" w:sz="4" w:space="0" w:color="auto"/>
              <w:right w:val="single" w:sz="4" w:space="0" w:color="auto"/>
            </w:tcBorders>
            <w:hideMark/>
          </w:tcPr>
          <w:p w14:paraId="5E7BAD5C" w14:textId="77777777" w:rsidR="00A44DB9" w:rsidRPr="00032200" w:rsidRDefault="00A44DB9" w:rsidP="0015742F">
            <w:pPr>
              <w:spacing w:before="100" w:beforeAutospacing="1" w:after="100" w:afterAutospacing="1" w:line="240" w:lineRule="auto"/>
              <w:jc w:val="center"/>
              <w:rPr>
                <w:rFonts w:ascii="Verdana" w:eastAsia="Times New Roman" w:hAnsi="Verdana" w:cs="Times New Roman"/>
                <w:color w:val="000000"/>
                <w:sz w:val="20"/>
                <w:szCs w:val="20"/>
                <w:lang w:val="en-US"/>
              </w:rPr>
            </w:pPr>
            <w:r w:rsidRPr="00032200">
              <w:rPr>
                <w:rFonts w:ascii="Verdana" w:eastAsia="Times New Roman" w:hAnsi="Verdana" w:cs="Times New Roman"/>
                <w:b/>
                <w:bCs/>
                <w:color w:val="000000"/>
                <w:sz w:val="20"/>
                <w:szCs w:val="20"/>
                <w:lang w:val="en-US"/>
              </w:rPr>
              <w:t xml:space="preserve">3 </w:t>
            </w:r>
          </w:p>
        </w:tc>
        <w:tc>
          <w:tcPr>
            <w:tcW w:w="1620" w:type="dxa"/>
            <w:tcBorders>
              <w:top w:val="single" w:sz="4" w:space="0" w:color="auto"/>
              <w:left w:val="single" w:sz="4" w:space="0" w:color="auto"/>
              <w:bottom w:val="single" w:sz="4" w:space="0" w:color="auto"/>
              <w:right w:val="single" w:sz="4" w:space="0" w:color="auto"/>
            </w:tcBorders>
            <w:hideMark/>
          </w:tcPr>
          <w:p w14:paraId="49B690CA" w14:textId="77777777" w:rsidR="00A44DB9" w:rsidRPr="00032200" w:rsidRDefault="00A44DB9" w:rsidP="0015742F">
            <w:pPr>
              <w:spacing w:before="100" w:beforeAutospacing="1" w:after="100" w:afterAutospacing="1" w:line="240" w:lineRule="auto"/>
              <w:jc w:val="center"/>
              <w:rPr>
                <w:rFonts w:ascii="Verdana" w:eastAsia="Times New Roman" w:hAnsi="Verdana" w:cs="Times New Roman"/>
                <w:color w:val="000000"/>
                <w:sz w:val="20"/>
                <w:szCs w:val="20"/>
                <w:lang w:val="en-US"/>
              </w:rPr>
            </w:pPr>
            <w:r w:rsidRPr="00032200">
              <w:rPr>
                <w:rFonts w:ascii="Verdana" w:eastAsia="Times New Roman" w:hAnsi="Verdana" w:cs="Times New Roman"/>
                <w:b/>
                <w:bCs/>
                <w:color w:val="000000"/>
                <w:sz w:val="20"/>
                <w:szCs w:val="20"/>
                <w:lang w:val="en-US"/>
              </w:rPr>
              <w:t xml:space="preserve">0.02 </w:t>
            </w:r>
          </w:p>
        </w:tc>
        <w:tc>
          <w:tcPr>
            <w:tcW w:w="1890" w:type="dxa"/>
            <w:tcBorders>
              <w:top w:val="single" w:sz="4" w:space="0" w:color="auto"/>
              <w:left w:val="single" w:sz="4" w:space="0" w:color="auto"/>
              <w:bottom w:val="single" w:sz="4" w:space="0" w:color="auto"/>
              <w:right w:val="single" w:sz="4" w:space="0" w:color="auto"/>
            </w:tcBorders>
            <w:hideMark/>
          </w:tcPr>
          <w:p w14:paraId="7BDD8493" w14:textId="77777777" w:rsidR="00A44DB9" w:rsidRPr="00032200" w:rsidRDefault="00A44DB9" w:rsidP="0015742F">
            <w:pPr>
              <w:spacing w:before="100" w:beforeAutospacing="1" w:after="100" w:afterAutospacing="1" w:line="240" w:lineRule="auto"/>
              <w:jc w:val="center"/>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 </w:t>
            </w:r>
            <w:r w:rsidRPr="00032200">
              <w:rPr>
                <w:rFonts w:ascii="Verdana" w:eastAsia="Times New Roman" w:hAnsi="Verdana" w:cs="Times New Roman"/>
                <w:b/>
                <w:bCs/>
                <w:color w:val="000000"/>
                <w:sz w:val="20"/>
                <w:szCs w:val="20"/>
                <w:lang w:val="en-US"/>
              </w:rPr>
              <w:t xml:space="preserve"> </w:t>
            </w:r>
          </w:p>
        </w:tc>
        <w:tc>
          <w:tcPr>
            <w:tcW w:w="1910" w:type="dxa"/>
            <w:tcBorders>
              <w:top w:val="single" w:sz="4" w:space="0" w:color="auto"/>
              <w:left w:val="single" w:sz="4" w:space="0" w:color="auto"/>
              <w:bottom w:val="single" w:sz="4" w:space="0" w:color="auto"/>
              <w:right w:val="single" w:sz="4" w:space="0" w:color="auto"/>
            </w:tcBorders>
            <w:hideMark/>
          </w:tcPr>
          <w:p w14:paraId="7C33EA85" w14:textId="77777777" w:rsidR="00A44DB9" w:rsidRPr="00032200" w:rsidRDefault="00A44DB9" w:rsidP="0015742F">
            <w:pPr>
              <w:spacing w:before="100" w:beforeAutospacing="1" w:after="100" w:afterAutospacing="1" w:line="240" w:lineRule="auto"/>
              <w:jc w:val="center"/>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 </w:t>
            </w:r>
            <w:r w:rsidRPr="00032200">
              <w:rPr>
                <w:rFonts w:ascii="Verdana" w:eastAsia="Times New Roman" w:hAnsi="Verdana" w:cs="Times New Roman"/>
                <w:b/>
                <w:bCs/>
                <w:color w:val="000000"/>
                <w:sz w:val="20"/>
                <w:szCs w:val="20"/>
                <w:lang w:val="en-US"/>
              </w:rPr>
              <w:t xml:space="preserve"> </w:t>
            </w:r>
          </w:p>
        </w:tc>
        <w:tc>
          <w:tcPr>
            <w:tcW w:w="1740" w:type="dxa"/>
            <w:tcBorders>
              <w:top w:val="single" w:sz="4" w:space="0" w:color="auto"/>
              <w:left w:val="single" w:sz="4" w:space="0" w:color="auto"/>
              <w:bottom w:val="single" w:sz="4" w:space="0" w:color="auto"/>
              <w:right w:val="single" w:sz="4" w:space="0" w:color="auto"/>
            </w:tcBorders>
            <w:hideMark/>
          </w:tcPr>
          <w:p w14:paraId="6EB8D88A" w14:textId="77777777" w:rsidR="00A44DB9" w:rsidRPr="00032200" w:rsidRDefault="00A44DB9" w:rsidP="0015742F">
            <w:pPr>
              <w:spacing w:before="100" w:beforeAutospacing="1" w:after="100" w:afterAutospacing="1" w:line="240" w:lineRule="auto"/>
              <w:jc w:val="center"/>
              <w:rPr>
                <w:rFonts w:ascii="Verdana" w:eastAsia="Times New Roman" w:hAnsi="Verdana" w:cs="Times New Roman"/>
                <w:color w:val="000000"/>
                <w:sz w:val="20"/>
                <w:szCs w:val="20"/>
                <w:lang w:val="en-US"/>
              </w:rPr>
            </w:pPr>
            <w:r w:rsidRPr="00032200">
              <w:rPr>
                <w:rFonts w:ascii="Verdana" w:eastAsia="Times New Roman" w:hAnsi="Verdana" w:cs="Times New Roman"/>
                <w:b/>
                <w:bCs/>
                <w:color w:val="000000"/>
                <w:sz w:val="20"/>
                <w:szCs w:val="20"/>
                <w:lang w:val="en-US"/>
              </w:rPr>
              <w:t xml:space="preserve">0.05 </w:t>
            </w:r>
          </w:p>
        </w:tc>
      </w:tr>
      <w:tr w:rsidR="00A44DB9" w:rsidRPr="00032200" w14:paraId="3F28CB91" w14:textId="77777777" w:rsidTr="0015742F">
        <w:tc>
          <w:tcPr>
            <w:tcW w:w="1368" w:type="dxa"/>
            <w:tcBorders>
              <w:top w:val="single" w:sz="4" w:space="0" w:color="auto"/>
              <w:left w:val="single" w:sz="4" w:space="0" w:color="auto"/>
              <w:bottom w:val="single" w:sz="4" w:space="0" w:color="auto"/>
              <w:right w:val="single" w:sz="4" w:space="0" w:color="auto"/>
            </w:tcBorders>
            <w:hideMark/>
          </w:tcPr>
          <w:p w14:paraId="02D5193D" w14:textId="77777777" w:rsidR="00A44DB9" w:rsidRPr="00032200" w:rsidRDefault="00A44DB9" w:rsidP="0015742F">
            <w:pPr>
              <w:spacing w:before="100" w:beforeAutospacing="1" w:after="100" w:afterAutospacing="1" w:line="240" w:lineRule="auto"/>
              <w:jc w:val="center"/>
              <w:rPr>
                <w:rFonts w:ascii="Verdana" w:eastAsia="Times New Roman" w:hAnsi="Verdana" w:cs="Times New Roman"/>
                <w:color w:val="000000"/>
                <w:sz w:val="20"/>
                <w:szCs w:val="20"/>
                <w:lang w:val="en-US"/>
              </w:rPr>
            </w:pPr>
            <w:r w:rsidRPr="00032200">
              <w:rPr>
                <w:rFonts w:ascii="Verdana" w:eastAsia="Times New Roman" w:hAnsi="Verdana" w:cs="Times New Roman"/>
                <w:b/>
                <w:bCs/>
                <w:color w:val="000000"/>
                <w:sz w:val="20"/>
                <w:szCs w:val="20"/>
                <w:lang w:val="en-US"/>
              </w:rPr>
              <w:t xml:space="preserve">4 </w:t>
            </w:r>
          </w:p>
        </w:tc>
        <w:tc>
          <w:tcPr>
            <w:tcW w:w="1620" w:type="dxa"/>
            <w:tcBorders>
              <w:top w:val="single" w:sz="4" w:space="0" w:color="auto"/>
              <w:left w:val="single" w:sz="4" w:space="0" w:color="auto"/>
              <w:bottom w:val="single" w:sz="4" w:space="0" w:color="auto"/>
              <w:right w:val="single" w:sz="4" w:space="0" w:color="auto"/>
            </w:tcBorders>
            <w:hideMark/>
          </w:tcPr>
          <w:p w14:paraId="4435DF13" w14:textId="77777777" w:rsidR="00A44DB9" w:rsidRPr="00032200" w:rsidRDefault="00A44DB9" w:rsidP="0015742F">
            <w:pPr>
              <w:spacing w:before="100" w:beforeAutospacing="1" w:after="100" w:afterAutospacing="1" w:line="240" w:lineRule="auto"/>
              <w:jc w:val="center"/>
              <w:rPr>
                <w:rFonts w:ascii="Verdana" w:eastAsia="Times New Roman" w:hAnsi="Verdana" w:cs="Times New Roman"/>
                <w:color w:val="000000"/>
                <w:sz w:val="20"/>
                <w:szCs w:val="20"/>
                <w:lang w:val="en-US"/>
              </w:rPr>
            </w:pPr>
            <w:r w:rsidRPr="00032200">
              <w:rPr>
                <w:rFonts w:ascii="Verdana" w:eastAsia="Times New Roman" w:hAnsi="Verdana" w:cs="Times New Roman"/>
                <w:b/>
                <w:bCs/>
                <w:color w:val="000000"/>
                <w:sz w:val="20"/>
                <w:szCs w:val="20"/>
                <w:lang w:val="en-US"/>
              </w:rPr>
              <w:t xml:space="preserve">0.02 </w:t>
            </w:r>
          </w:p>
        </w:tc>
        <w:tc>
          <w:tcPr>
            <w:tcW w:w="1890" w:type="dxa"/>
            <w:tcBorders>
              <w:top w:val="single" w:sz="4" w:space="0" w:color="auto"/>
              <w:left w:val="single" w:sz="4" w:space="0" w:color="auto"/>
              <w:bottom w:val="single" w:sz="4" w:space="0" w:color="auto"/>
              <w:right w:val="single" w:sz="4" w:space="0" w:color="auto"/>
            </w:tcBorders>
            <w:hideMark/>
          </w:tcPr>
          <w:p w14:paraId="61BBB24C" w14:textId="77777777" w:rsidR="00A44DB9" w:rsidRPr="00032200" w:rsidRDefault="00A44DB9" w:rsidP="0015742F">
            <w:pPr>
              <w:spacing w:before="100" w:beforeAutospacing="1" w:after="100" w:afterAutospacing="1" w:line="240" w:lineRule="auto"/>
              <w:jc w:val="center"/>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 </w:t>
            </w:r>
            <w:r w:rsidRPr="00032200">
              <w:rPr>
                <w:rFonts w:ascii="Verdana" w:eastAsia="Times New Roman" w:hAnsi="Verdana" w:cs="Times New Roman"/>
                <w:b/>
                <w:bCs/>
                <w:color w:val="000000"/>
                <w:sz w:val="20"/>
                <w:szCs w:val="20"/>
                <w:lang w:val="en-US"/>
              </w:rPr>
              <w:t xml:space="preserve"> </w:t>
            </w:r>
          </w:p>
        </w:tc>
        <w:tc>
          <w:tcPr>
            <w:tcW w:w="1910" w:type="dxa"/>
            <w:tcBorders>
              <w:top w:val="single" w:sz="4" w:space="0" w:color="auto"/>
              <w:left w:val="single" w:sz="4" w:space="0" w:color="auto"/>
              <w:bottom w:val="single" w:sz="4" w:space="0" w:color="auto"/>
              <w:right w:val="single" w:sz="4" w:space="0" w:color="auto"/>
            </w:tcBorders>
            <w:hideMark/>
          </w:tcPr>
          <w:p w14:paraId="78B3E8A5" w14:textId="77777777" w:rsidR="00A44DB9" w:rsidRPr="00032200" w:rsidRDefault="00A44DB9" w:rsidP="0015742F">
            <w:pPr>
              <w:spacing w:before="100" w:beforeAutospacing="1" w:after="100" w:afterAutospacing="1" w:line="240" w:lineRule="auto"/>
              <w:jc w:val="center"/>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 </w:t>
            </w:r>
            <w:r w:rsidRPr="00032200">
              <w:rPr>
                <w:rFonts w:ascii="Verdana" w:eastAsia="Times New Roman" w:hAnsi="Verdana" w:cs="Times New Roman"/>
                <w:b/>
                <w:bCs/>
                <w:color w:val="000000"/>
                <w:sz w:val="20"/>
                <w:szCs w:val="20"/>
                <w:lang w:val="en-US"/>
              </w:rPr>
              <w:t xml:space="preserve"> </w:t>
            </w:r>
          </w:p>
        </w:tc>
        <w:tc>
          <w:tcPr>
            <w:tcW w:w="1740" w:type="dxa"/>
            <w:tcBorders>
              <w:top w:val="single" w:sz="4" w:space="0" w:color="auto"/>
              <w:left w:val="single" w:sz="4" w:space="0" w:color="auto"/>
              <w:bottom w:val="single" w:sz="4" w:space="0" w:color="auto"/>
              <w:right w:val="single" w:sz="4" w:space="0" w:color="auto"/>
            </w:tcBorders>
            <w:hideMark/>
          </w:tcPr>
          <w:p w14:paraId="28F0F662" w14:textId="77777777" w:rsidR="00A44DB9" w:rsidRPr="00032200" w:rsidRDefault="00A44DB9" w:rsidP="0015742F">
            <w:pPr>
              <w:spacing w:before="100" w:beforeAutospacing="1" w:after="100" w:afterAutospacing="1" w:line="240" w:lineRule="auto"/>
              <w:jc w:val="center"/>
              <w:rPr>
                <w:rFonts w:ascii="Verdana" w:eastAsia="Times New Roman" w:hAnsi="Verdana" w:cs="Times New Roman"/>
                <w:color w:val="000000"/>
                <w:sz w:val="20"/>
                <w:szCs w:val="20"/>
                <w:lang w:val="en-US"/>
              </w:rPr>
            </w:pPr>
            <w:r w:rsidRPr="00032200">
              <w:rPr>
                <w:rFonts w:ascii="Verdana" w:eastAsia="Times New Roman" w:hAnsi="Verdana" w:cs="Times New Roman"/>
                <w:b/>
                <w:bCs/>
                <w:color w:val="000000"/>
                <w:sz w:val="20"/>
                <w:szCs w:val="20"/>
                <w:lang w:val="en-US"/>
              </w:rPr>
              <w:t xml:space="preserve">0.07 </w:t>
            </w:r>
          </w:p>
        </w:tc>
      </w:tr>
      <w:tr w:rsidR="00A44DB9" w:rsidRPr="00032200" w14:paraId="026B38D4" w14:textId="77777777" w:rsidTr="0015742F">
        <w:tc>
          <w:tcPr>
            <w:tcW w:w="1368" w:type="dxa"/>
            <w:tcBorders>
              <w:top w:val="single" w:sz="4" w:space="0" w:color="auto"/>
              <w:left w:val="single" w:sz="4" w:space="0" w:color="auto"/>
              <w:bottom w:val="single" w:sz="4" w:space="0" w:color="auto"/>
              <w:right w:val="single" w:sz="4" w:space="0" w:color="auto"/>
            </w:tcBorders>
            <w:hideMark/>
          </w:tcPr>
          <w:p w14:paraId="1B165BD6" w14:textId="77777777" w:rsidR="00A44DB9" w:rsidRPr="00032200" w:rsidRDefault="00A44DB9" w:rsidP="0015742F">
            <w:pPr>
              <w:spacing w:before="100" w:beforeAutospacing="1" w:after="100" w:afterAutospacing="1" w:line="240" w:lineRule="auto"/>
              <w:jc w:val="center"/>
              <w:rPr>
                <w:rFonts w:ascii="Verdana" w:eastAsia="Times New Roman" w:hAnsi="Verdana" w:cs="Times New Roman"/>
                <w:color w:val="000000"/>
                <w:sz w:val="20"/>
                <w:szCs w:val="20"/>
                <w:lang w:val="en-US"/>
              </w:rPr>
            </w:pPr>
            <w:r w:rsidRPr="00032200">
              <w:rPr>
                <w:rFonts w:ascii="Verdana" w:eastAsia="Times New Roman" w:hAnsi="Verdana" w:cs="Times New Roman"/>
                <w:b/>
                <w:bCs/>
                <w:color w:val="000000"/>
                <w:sz w:val="20"/>
                <w:szCs w:val="20"/>
                <w:lang w:val="en-US"/>
              </w:rPr>
              <w:t xml:space="preserve">5 </w:t>
            </w:r>
          </w:p>
        </w:tc>
        <w:tc>
          <w:tcPr>
            <w:tcW w:w="1620" w:type="dxa"/>
            <w:tcBorders>
              <w:top w:val="single" w:sz="4" w:space="0" w:color="auto"/>
              <w:left w:val="single" w:sz="4" w:space="0" w:color="auto"/>
              <w:bottom w:val="single" w:sz="4" w:space="0" w:color="auto"/>
              <w:right w:val="single" w:sz="4" w:space="0" w:color="auto"/>
            </w:tcBorders>
            <w:hideMark/>
          </w:tcPr>
          <w:p w14:paraId="43CDD245" w14:textId="77777777" w:rsidR="00A44DB9" w:rsidRPr="00032200" w:rsidRDefault="00A44DB9" w:rsidP="0015742F">
            <w:pPr>
              <w:spacing w:before="100" w:beforeAutospacing="1" w:after="100" w:afterAutospacing="1" w:line="240" w:lineRule="auto"/>
              <w:jc w:val="center"/>
              <w:rPr>
                <w:rFonts w:ascii="Verdana" w:eastAsia="Times New Roman" w:hAnsi="Verdana" w:cs="Times New Roman"/>
                <w:color w:val="000000"/>
                <w:sz w:val="20"/>
                <w:szCs w:val="20"/>
                <w:lang w:val="en-US"/>
              </w:rPr>
            </w:pPr>
            <w:r w:rsidRPr="00032200">
              <w:rPr>
                <w:rFonts w:ascii="Verdana" w:eastAsia="Times New Roman" w:hAnsi="Verdana" w:cs="Times New Roman"/>
                <w:b/>
                <w:bCs/>
                <w:color w:val="000000"/>
                <w:sz w:val="20"/>
                <w:szCs w:val="20"/>
                <w:lang w:val="en-US"/>
              </w:rPr>
              <w:t xml:space="preserve">0.02 </w:t>
            </w:r>
          </w:p>
        </w:tc>
        <w:tc>
          <w:tcPr>
            <w:tcW w:w="1890" w:type="dxa"/>
            <w:tcBorders>
              <w:top w:val="single" w:sz="4" w:space="0" w:color="auto"/>
              <w:left w:val="single" w:sz="4" w:space="0" w:color="auto"/>
              <w:bottom w:val="single" w:sz="4" w:space="0" w:color="auto"/>
              <w:right w:val="single" w:sz="4" w:space="0" w:color="auto"/>
            </w:tcBorders>
            <w:hideMark/>
          </w:tcPr>
          <w:p w14:paraId="4A087D61" w14:textId="77777777" w:rsidR="00A44DB9" w:rsidRPr="00032200" w:rsidRDefault="00A44DB9" w:rsidP="0015742F">
            <w:pPr>
              <w:spacing w:before="100" w:beforeAutospacing="1" w:after="100" w:afterAutospacing="1" w:line="240" w:lineRule="auto"/>
              <w:jc w:val="center"/>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 </w:t>
            </w:r>
            <w:r w:rsidRPr="00032200">
              <w:rPr>
                <w:rFonts w:ascii="Verdana" w:eastAsia="Times New Roman" w:hAnsi="Verdana" w:cs="Times New Roman"/>
                <w:b/>
                <w:bCs/>
                <w:color w:val="000000"/>
                <w:sz w:val="20"/>
                <w:szCs w:val="20"/>
                <w:lang w:val="en-US"/>
              </w:rPr>
              <w:t xml:space="preserve"> </w:t>
            </w:r>
          </w:p>
        </w:tc>
        <w:tc>
          <w:tcPr>
            <w:tcW w:w="1910" w:type="dxa"/>
            <w:tcBorders>
              <w:top w:val="single" w:sz="4" w:space="0" w:color="auto"/>
              <w:left w:val="single" w:sz="4" w:space="0" w:color="auto"/>
              <w:bottom w:val="single" w:sz="4" w:space="0" w:color="auto"/>
              <w:right w:val="single" w:sz="4" w:space="0" w:color="auto"/>
            </w:tcBorders>
            <w:hideMark/>
          </w:tcPr>
          <w:p w14:paraId="42BEC3AF" w14:textId="77777777" w:rsidR="00A44DB9" w:rsidRPr="00032200" w:rsidRDefault="00A44DB9" w:rsidP="0015742F">
            <w:pPr>
              <w:spacing w:before="100" w:beforeAutospacing="1" w:after="100" w:afterAutospacing="1" w:line="240" w:lineRule="auto"/>
              <w:jc w:val="center"/>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 </w:t>
            </w:r>
            <w:r w:rsidRPr="00032200">
              <w:rPr>
                <w:rFonts w:ascii="Verdana" w:eastAsia="Times New Roman" w:hAnsi="Verdana" w:cs="Times New Roman"/>
                <w:b/>
                <w:bCs/>
                <w:color w:val="000000"/>
                <w:sz w:val="20"/>
                <w:szCs w:val="20"/>
                <w:lang w:val="en-US"/>
              </w:rPr>
              <w:t xml:space="preserve"> </w:t>
            </w:r>
          </w:p>
        </w:tc>
        <w:tc>
          <w:tcPr>
            <w:tcW w:w="1740" w:type="dxa"/>
            <w:tcBorders>
              <w:top w:val="single" w:sz="4" w:space="0" w:color="auto"/>
              <w:left w:val="single" w:sz="4" w:space="0" w:color="auto"/>
              <w:bottom w:val="single" w:sz="4" w:space="0" w:color="auto"/>
              <w:right w:val="single" w:sz="4" w:space="0" w:color="auto"/>
            </w:tcBorders>
            <w:hideMark/>
          </w:tcPr>
          <w:p w14:paraId="2B65FB6C" w14:textId="77777777" w:rsidR="00A44DB9" w:rsidRPr="00032200" w:rsidRDefault="00A44DB9" w:rsidP="0015742F">
            <w:pPr>
              <w:spacing w:before="100" w:beforeAutospacing="1" w:after="100" w:afterAutospacing="1" w:line="240" w:lineRule="auto"/>
              <w:jc w:val="center"/>
              <w:rPr>
                <w:rFonts w:ascii="Verdana" w:eastAsia="Times New Roman" w:hAnsi="Verdana" w:cs="Times New Roman"/>
                <w:color w:val="000000"/>
                <w:sz w:val="20"/>
                <w:szCs w:val="20"/>
                <w:lang w:val="en-US"/>
              </w:rPr>
            </w:pPr>
            <w:r w:rsidRPr="00032200">
              <w:rPr>
                <w:rFonts w:ascii="Verdana" w:eastAsia="Times New Roman" w:hAnsi="Verdana" w:cs="Times New Roman"/>
                <w:b/>
                <w:bCs/>
                <w:color w:val="000000"/>
                <w:sz w:val="20"/>
                <w:szCs w:val="20"/>
                <w:lang w:val="en-US"/>
              </w:rPr>
              <w:t xml:space="preserve">0.09 </w:t>
            </w:r>
          </w:p>
        </w:tc>
      </w:tr>
      <w:tr w:rsidR="00A44DB9" w:rsidRPr="00032200" w14:paraId="0F0DA1E6" w14:textId="77777777" w:rsidTr="0015742F">
        <w:tc>
          <w:tcPr>
            <w:tcW w:w="1368" w:type="dxa"/>
            <w:tcBorders>
              <w:top w:val="single" w:sz="4" w:space="0" w:color="auto"/>
              <w:left w:val="single" w:sz="4" w:space="0" w:color="auto"/>
              <w:bottom w:val="single" w:sz="4" w:space="0" w:color="auto"/>
              <w:right w:val="single" w:sz="4" w:space="0" w:color="auto"/>
            </w:tcBorders>
            <w:hideMark/>
          </w:tcPr>
          <w:p w14:paraId="666FC147" w14:textId="77777777" w:rsidR="00A44DB9" w:rsidRPr="00032200" w:rsidRDefault="00A44DB9" w:rsidP="0015742F">
            <w:pPr>
              <w:spacing w:before="100" w:beforeAutospacing="1" w:after="100" w:afterAutospacing="1" w:line="240" w:lineRule="auto"/>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 xml:space="preserve">  </w:t>
            </w:r>
          </w:p>
        </w:tc>
        <w:tc>
          <w:tcPr>
            <w:tcW w:w="1620" w:type="dxa"/>
            <w:tcBorders>
              <w:top w:val="single" w:sz="4" w:space="0" w:color="auto"/>
              <w:left w:val="single" w:sz="4" w:space="0" w:color="auto"/>
              <w:bottom w:val="single" w:sz="4" w:space="0" w:color="auto"/>
              <w:right w:val="single" w:sz="4" w:space="0" w:color="auto"/>
            </w:tcBorders>
            <w:hideMark/>
          </w:tcPr>
          <w:p w14:paraId="6856BDB3" w14:textId="77777777" w:rsidR="00A44DB9" w:rsidRPr="00032200" w:rsidRDefault="00A44DB9" w:rsidP="0015742F">
            <w:pPr>
              <w:spacing w:before="100" w:beforeAutospacing="1" w:after="100" w:afterAutospacing="1" w:line="240" w:lineRule="auto"/>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 xml:space="preserve">  </w:t>
            </w:r>
          </w:p>
        </w:tc>
        <w:tc>
          <w:tcPr>
            <w:tcW w:w="1890" w:type="dxa"/>
            <w:tcBorders>
              <w:top w:val="single" w:sz="4" w:space="0" w:color="auto"/>
              <w:left w:val="single" w:sz="4" w:space="0" w:color="auto"/>
              <w:bottom w:val="single" w:sz="4" w:space="0" w:color="auto"/>
              <w:right w:val="single" w:sz="4" w:space="0" w:color="auto"/>
            </w:tcBorders>
            <w:hideMark/>
          </w:tcPr>
          <w:p w14:paraId="62B86500" w14:textId="77777777" w:rsidR="00A44DB9" w:rsidRPr="00032200" w:rsidRDefault="00A44DB9" w:rsidP="0015742F">
            <w:pPr>
              <w:spacing w:before="100" w:beforeAutospacing="1" w:after="100" w:afterAutospacing="1" w:line="240" w:lineRule="auto"/>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 xml:space="preserve">  </w:t>
            </w:r>
          </w:p>
        </w:tc>
        <w:tc>
          <w:tcPr>
            <w:tcW w:w="1910" w:type="dxa"/>
            <w:tcBorders>
              <w:top w:val="single" w:sz="4" w:space="0" w:color="auto"/>
              <w:left w:val="single" w:sz="4" w:space="0" w:color="auto"/>
              <w:bottom w:val="single" w:sz="4" w:space="0" w:color="auto"/>
              <w:right w:val="single" w:sz="4" w:space="0" w:color="auto"/>
            </w:tcBorders>
            <w:hideMark/>
          </w:tcPr>
          <w:p w14:paraId="57079D32" w14:textId="77777777" w:rsidR="00A44DB9" w:rsidRPr="00032200" w:rsidRDefault="00A44DB9" w:rsidP="0015742F">
            <w:pPr>
              <w:spacing w:before="100" w:beforeAutospacing="1" w:after="100" w:afterAutospacing="1" w:line="240" w:lineRule="auto"/>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 xml:space="preserve">  </w:t>
            </w:r>
          </w:p>
        </w:tc>
        <w:tc>
          <w:tcPr>
            <w:tcW w:w="1740" w:type="dxa"/>
            <w:tcBorders>
              <w:top w:val="single" w:sz="4" w:space="0" w:color="auto"/>
              <w:left w:val="single" w:sz="4" w:space="0" w:color="auto"/>
              <w:bottom w:val="single" w:sz="4" w:space="0" w:color="auto"/>
              <w:right w:val="single" w:sz="4" w:space="0" w:color="auto"/>
            </w:tcBorders>
            <w:hideMark/>
          </w:tcPr>
          <w:p w14:paraId="5A266C17" w14:textId="77777777" w:rsidR="00A44DB9" w:rsidRPr="00032200" w:rsidRDefault="00A44DB9" w:rsidP="0015742F">
            <w:pPr>
              <w:spacing w:before="100" w:beforeAutospacing="1" w:after="100" w:afterAutospacing="1" w:line="240" w:lineRule="auto"/>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 xml:space="preserve">  </w:t>
            </w:r>
          </w:p>
        </w:tc>
      </w:tr>
      <w:tr w:rsidR="00A44DB9" w:rsidRPr="00032200" w14:paraId="13DBD400" w14:textId="77777777" w:rsidTr="0015742F">
        <w:tc>
          <w:tcPr>
            <w:tcW w:w="1368" w:type="dxa"/>
            <w:tcBorders>
              <w:top w:val="single" w:sz="4" w:space="0" w:color="auto"/>
              <w:left w:val="single" w:sz="4" w:space="0" w:color="auto"/>
              <w:bottom w:val="single" w:sz="4" w:space="0" w:color="auto"/>
              <w:right w:val="single" w:sz="4" w:space="0" w:color="auto"/>
            </w:tcBorders>
            <w:hideMark/>
          </w:tcPr>
          <w:p w14:paraId="1908AB7B" w14:textId="77777777" w:rsidR="00A44DB9" w:rsidRPr="00032200" w:rsidRDefault="00A44DB9" w:rsidP="0015742F">
            <w:pPr>
              <w:spacing w:before="100" w:beforeAutospacing="1" w:after="100" w:afterAutospacing="1" w:line="240" w:lineRule="auto"/>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 xml:space="preserve">  </w:t>
            </w:r>
          </w:p>
        </w:tc>
        <w:tc>
          <w:tcPr>
            <w:tcW w:w="1620" w:type="dxa"/>
            <w:tcBorders>
              <w:top w:val="single" w:sz="4" w:space="0" w:color="auto"/>
              <w:left w:val="single" w:sz="4" w:space="0" w:color="auto"/>
              <w:bottom w:val="single" w:sz="4" w:space="0" w:color="auto"/>
              <w:right w:val="single" w:sz="4" w:space="0" w:color="auto"/>
            </w:tcBorders>
            <w:hideMark/>
          </w:tcPr>
          <w:p w14:paraId="7CA746A0" w14:textId="77777777" w:rsidR="00A44DB9" w:rsidRPr="00032200" w:rsidRDefault="00A44DB9" w:rsidP="0015742F">
            <w:pPr>
              <w:spacing w:before="100" w:beforeAutospacing="1" w:after="100" w:afterAutospacing="1" w:line="240" w:lineRule="auto"/>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 xml:space="preserve">  </w:t>
            </w:r>
          </w:p>
        </w:tc>
        <w:tc>
          <w:tcPr>
            <w:tcW w:w="1890" w:type="dxa"/>
            <w:tcBorders>
              <w:top w:val="single" w:sz="4" w:space="0" w:color="auto"/>
              <w:left w:val="single" w:sz="4" w:space="0" w:color="auto"/>
              <w:bottom w:val="single" w:sz="4" w:space="0" w:color="auto"/>
              <w:right w:val="single" w:sz="4" w:space="0" w:color="auto"/>
            </w:tcBorders>
            <w:hideMark/>
          </w:tcPr>
          <w:p w14:paraId="384D6A20" w14:textId="77777777" w:rsidR="00A44DB9" w:rsidRPr="00032200" w:rsidRDefault="00A44DB9" w:rsidP="0015742F">
            <w:pPr>
              <w:spacing w:before="100" w:beforeAutospacing="1" w:after="100" w:afterAutospacing="1" w:line="240" w:lineRule="auto"/>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 xml:space="preserve">  </w:t>
            </w:r>
          </w:p>
        </w:tc>
        <w:tc>
          <w:tcPr>
            <w:tcW w:w="1910" w:type="dxa"/>
            <w:tcBorders>
              <w:top w:val="single" w:sz="4" w:space="0" w:color="auto"/>
              <w:left w:val="single" w:sz="4" w:space="0" w:color="auto"/>
              <w:bottom w:val="single" w:sz="4" w:space="0" w:color="auto"/>
              <w:right w:val="single" w:sz="4" w:space="0" w:color="auto"/>
            </w:tcBorders>
            <w:hideMark/>
          </w:tcPr>
          <w:p w14:paraId="0CED2D29" w14:textId="77777777" w:rsidR="00A44DB9" w:rsidRPr="00032200" w:rsidRDefault="00A44DB9" w:rsidP="0015742F">
            <w:pPr>
              <w:spacing w:before="100" w:beforeAutospacing="1" w:after="100" w:afterAutospacing="1" w:line="240" w:lineRule="auto"/>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 xml:space="preserve">  </w:t>
            </w:r>
          </w:p>
        </w:tc>
        <w:tc>
          <w:tcPr>
            <w:tcW w:w="1740" w:type="dxa"/>
            <w:tcBorders>
              <w:top w:val="single" w:sz="4" w:space="0" w:color="auto"/>
              <w:left w:val="single" w:sz="4" w:space="0" w:color="auto"/>
              <w:bottom w:val="single" w:sz="4" w:space="0" w:color="auto"/>
              <w:right w:val="single" w:sz="4" w:space="0" w:color="auto"/>
            </w:tcBorders>
            <w:hideMark/>
          </w:tcPr>
          <w:p w14:paraId="01EA4814" w14:textId="77777777" w:rsidR="00A44DB9" w:rsidRPr="00032200" w:rsidRDefault="00A44DB9" w:rsidP="0015742F">
            <w:pPr>
              <w:spacing w:before="100" w:beforeAutospacing="1" w:after="100" w:afterAutospacing="1" w:line="240" w:lineRule="auto"/>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 xml:space="preserve">  </w:t>
            </w:r>
          </w:p>
        </w:tc>
      </w:tr>
      <w:tr w:rsidR="00A44DB9" w:rsidRPr="00032200" w14:paraId="7EEB1D95" w14:textId="77777777" w:rsidTr="0015742F">
        <w:tc>
          <w:tcPr>
            <w:tcW w:w="1368" w:type="dxa"/>
            <w:tcBorders>
              <w:top w:val="single" w:sz="4" w:space="0" w:color="auto"/>
              <w:left w:val="single" w:sz="4" w:space="0" w:color="auto"/>
              <w:bottom w:val="single" w:sz="4" w:space="0" w:color="auto"/>
              <w:right w:val="single" w:sz="4" w:space="0" w:color="auto"/>
            </w:tcBorders>
            <w:hideMark/>
          </w:tcPr>
          <w:p w14:paraId="7360C856" w14:textId="77777777" w:rsidR="00A44DB9" w:rsidRPr="00032200" w:rsidRDefault="00A44DB9" w:rsidP="0015742F">
            <w:pPr>
              <w:spacing w:before="100" w:beforeAutospacing="1" w:after="100" w:afterAutospacing="1" w:line="240" w:lineRule="auto"/>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 xml:space="preserve">  </w:t>
            </w:r>
          </w:p>
        </w:tc>
        <w:tc>
          <w:tcPr>
            <w:tcW w:w="1620" w:type="dxa"/>
            <w:tcBorders>
              <w:top w:val="single" w:sz="4" w:space="0" w:color="auto"/>
              <w:left w:val="single" w:sz="4" w:space="0" w:color="auto"/>
              <w:bottom w:val="single" w:sz="4" w:space="0" w:color="auto"/>
              <w:right w:val="single" w:sz="4" w:space="0" w:color="auto"/>
            </w:tcBorders>
            <w:hideMark/>
          </w:tcPr>
          <w:p w14:paraId="62F26EE5" w14:textId="77777777" w:rsidR="00A44DB9" w:rsidRPr="00032200" w:rsidRDefault="00A44DB9" w:rsidP="0015742F">
            <w:pPr>
              <w:spacing w:before="100" w:beforeAutospacing="1" w:after="100" w:afterAutospacing="1" w:line="240" w:lineRule="auto"/>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 xml:space="preserve">  </w:t>
            </w:r>
          </w:p>
        </w:tc>
        <w:tc>
          <w:tcPr>
            <w:tcW w:w="1890" w:type="dxa"/>
            <w:tcBorders>
              <w:top w:val="single" w:sz="4" w:space="0" w:color="auto"/>
              <w:left w:val="single" w:sz="4" w:space="0" w:color="auto"/>
              <w:bottom w:val="single" w:sz="4" w:space="0" w:color="auto"/>
              <w:right w:val="single" w:sz="4" w:space="0" w:color="auto"/>
            </w:tcBorders>
            <w:hideMark/>
          </w:tcPr>
          <w:p w14:paraId="09953783" w14:textId="77777777" w:rsidR="00A44DB9" w:rsidRPr="00032200" w:rsidRDefault="00A44DB9" w:rsidP="0015742F">
            <w:pPr>
              <w:spacing w:before="100" w:beforeAutospacing="1" w:after="100" w:afterAutospacing="1" w:line="240" w:lineRule="auto"/>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 xml:space="preserve">  </w:t>
            </w:r>
          </w:p>
        </w:tc>
        <w:tc>
          <w:tcPr>
            <w:tcW w:w="1910" w:type="dxa"/>
            <w:tcBorders>
              <w:top w:val="single" w:sz="4" w:space="0" w:color="auto"/>
              <w:left w:val="single" w:sz="4" w:space="0" w:color="auto"/>
              <w:bottom w:val="single" w:sz="4" w:space="0" w:color="auto"/>
              <w:right w:val="single" w:sz="4" w:space="0" w:color="auto"/>
            </w:tcBorders>
            <w:hideMark/>
          </w:tcPr>
          <w:p w14:paraId="3C7F5AC8" w14:textId="77777777" w:rsidR="00A44DB9" w:rsidRPr="00032200" w:rsidRDefault="00A44DB9" w:rsidP="0015742F">
            <w:pPr>
              <w:spacing w:before="100" w:beforeAutospacing="1" w:after="100" w:afterAutospacing="1" w:line="240" w:lineRule="auto"/>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 xml:space="preserve">  </w:t>
            </w:r>
          </w:p>
        </w:tc>
        <w:tc>
          <w:tcPr>
            <w:tcW w:w="1740" w:type="dxa"/>
            <w:tcBorders>
              <w:top w:val="single" w:sz="4" w:space="0" w:color="auto"/>
              <w:left w:val="single" w:sz="4" w:space="0" w:color="auto"/>
              <w:bottom w:val="single" w:sz="4" w:space="0" w:color="auto"/>
              <w:right w:val="single" w:sz="4" w:space="0" w:color="auto"/>
            </w:tcBorders>
            <w:hideMark/>
          </w:tcPr>
          <w:p w14:paraId="7CCA7B5A" w14:textId="77777777" w:rsidR="00A44DB9" w:rsidRPr="00032200" w:rsidRDefault="00A44DB9" w:rsidP="0015742F">
            <w:pPr>
              <w:spacing w:before="100" w:beforeAutospacing="1" w:after="100" w:afterAutospacing="1" w:line="240" w:lineRule="auto"/>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 xml:space="preserve">  </w:t>
            </w:r>
          </w:p>
        </w:tc>
      </w:tr>
    </w:tbl>
    <w:p w14:paraId="1CDAE0EE" w14:textId="77777777" w:rsidR="00A44DB9" w:rsidRPr="00032200" w:rsidRDefault="00A44DB9" w:rsidP="00A44DB9">
      <w:pPr>
        <w:spacing w:before="100" w:beforeAutospacing="1" w:after="100" w:afterAutospacing="1" w:line="240" w:lineRule="auto"/>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 xml:space="preserve">  </w:t>
      </w:r>
    </w:p>
    <w:p w14:paraId="13F3D16C" w14:textId="77777777" w:rsidR="00A44DB9" w:rsidRPr="00032200" w:rsidRDefault="00A44DB9" w:rsidP="00A44DB9">
      <w:pPr>
        <w:spacing w:before="100" w:beforeAutospacing="1" w:after="100" w:afterAutospacing="1" w:line="240" w:lineRule="auto"/>
        <w:rPr>
          <w:rFonts w:ascii="Verdana" w:eastAsia="Times New Roman" w:hAnsi="Verdana" w:cs="Times New Roman"/>
          <w:color w:val="000000"/>
          <w:sz w:val="20"/>
          <w:szCs w:val="20"/>
          <w:lang w:val="en-US"/>
        </w:rPr>
      </w:pPr>
      <w:r w:rsidRPr="00032200">
        <w:rPr>
          <w:rFonts w:ascii="Verdana" w:eastAsia="Times New Roman" w:hAnsi="Verdana" w:cs="Times New Roman"/>
          <w:b/>
          <w:bCs/>
          <w:color w:val="0000FF"/>
          <w:sz w:val="20"/>
          <w:szCs w:val="20"/>
          <w:lang w:val="en-US"/>
        </w:rPr>
        <w:t>Draw your graph of Average Velocity versus Time.</w:t>
      </w:r>
      <w:r w:rsidRPr="00032200">
        <w:rPr>
          <w:rFonts w:ascii="Verdana" w:eastAsia="Times New Roman" w:hAnsi="Verdana" w:cs="Times New Roman"/>
          <w:color w:val="000000"/>
          <w:sz w:val="20"/>
          <w:szCs w:val="20"/>
          <w:lang w:val="en-US"/>
        </w:rPr>
        <w:t xml:space="preserve">  </w:t>
      </w:r>
    </w:p>
    <w:p w14:paraId="0BB5D03D" w14:textId="77777777" w:rsidR="00A44DB9" w:rsidRPr="00032200" w:rsidRDefault="00A44DB9" w:rsidP="00A44DB9">
      <w:pPr>
        <w:spacing w:before="100" w:beforeAutospacing="1" w:after="100" w:afterAutospacing="1" w:line="240" w:lineRule="auto"/>
        <w:rPr>
          <w:rFonts w:ascii="Verdana" w:eastAsia="Times New Roman" w:hAnsi="Verdana" w:cs="Times New Roman"/>
          <w:color w:val="000000"/>
          <w:sz w:val="20"/>
          <w:szCs w:val="20"/>
          <w:lang w:val="en-US"/>
        </w:rPr>
      </w:pPr>
      <w:r w:rsidRPr="00032200">
        <w:rPr>
          <w:rFonts w:ascii="Verdana" w:eastAsia="Times New Roman" w:hAnsi="Verdana" w:cs="Times New Roman"/>
          <w:b/>
          <w:bCs/>
          <w:color w:val="0000FF"/>
          <w:sz w:val="20"/>
          <w:szCs w:val="20"/>
          <w:lang w:val="en-US"/>
        </w:rPr>
        <w:t>Slope of your average velocity versus time graph = __________</w:t>
      </w:r>
    </w:p>
    <w:p w14:paraId="590269E2" w14:textId="77777777" w:rsidR="00A44DB9" w:rsidRPr="00032200" w:rsidRDefault="00A44DB9" w:rsidP="00A44DB9">
      <w:pPr>
        <w:spacing w:before="100" w:beforeAutospacing="1" w:after="100" w:afterAutospacing="1" w:line="240" w:lineRule="auto"/>
        <w:rPr>
          <w:rFonts w:ascii="Verdana" w:eastAsia="Times New Roman" w:hAnsi="Verdana" w:cs="Times New Roman"/>
          <w:color w:val="000000"/>
          <w:sz w:val="20"/>
          <w:szCs w:val="20"/>
          <w:lang w:val="en-US"/>
        </w:rPr>
      </w:pPr>
      <w:r w:rsidRPr="00032200">
        <w:rPr>
          <w:rFonts w:ascii="Verdana" w:eastAsia="Times New Roman" w:hAnsi="Verdana" w:cs="Times New Roman"/>
          <w:b/>
          <w:bCs/>
          <w:color w:val="000000"/>
          <w:sz w:val="20"/>
          <w:szCs w:val="20"/>
          <w:lang w:val="en-US"/>
        </w:rPr>
        <w:lastRenderedPageBreak/>
        <w:t>Comment on any discrepancy between your experimental value of the acceleration due to gravity and the accepted average value of 980 cms</w:t>
      </w:r>
      <w:r w:rsidRPr="00032200">
        <w:rPr>
          <w:rFonts w:ascii="Verdana" w:eastAsia="Times New Roman" w:hAnsi="Verdana" w:cs="Times New Roman"/>
          <w:b/>
          <w:bCs/>
          <w:color w:val="000000"/>
          <w:sz w:val="20"/>
          <w:szCs w:val="20"/>
          <w:vertAlign w:val="superscript"/>
          <w:lang w:val="en-US"/>
        </w:rPr>
        <w:t>-2</w:t>
      </w:r>
      <w:r w:rsidRPr="00032200">
        <w:rPr>
          <w:rFonts w:ascii="Verdana" w:eastAsia="Times New Roman" w:hAnsi="Verdana" w:cs="Times New Roman"/>
          <w:b/>
          <w:bCs/>
          <w:color w:val="000000"/>
          <w:sz w:val="20"/>
          <w:szCs w:val="20"/>
          <w:lang w:val="en-US"/>
        </w:rPr>
        <w:t xml:space="preserve">. </w:t>
      </w:r>
    </w:p>
    <w:p w14:paraId="4CA4E602" w14:textId="77777777" w:rsidR="00A44DB9" w:rsidRPr="00032200" w:rsidRDefault="00A44DB9" w:rsidP="00A44DB9">
      <w:pPr>
        <w:spacing w:before="100" w:beforeAutospacing="1" w:after="100" w:afterAutospacing="1" w:line="240" w:lineRule="auto"/>
        <w:outlineLvl w:val="1"/>
        <w:rPr>
          <w:rFonts w:ascii="Arial" w:eastAsia="Times New Roman" w:hAnsi="Arial" w:cs="Arial"/>
          <w:b/>
          <w:bCs/>
          <w:color w:val="000000"/>
          <w:sz w:val="36"/>
          <w:szCs w:val="36"/>
          <w:lang w:val="en-US"/>
        </w:rPr>
      </w:pPr>
      <w:r w:rsidRPr="00032200">
        <w:rPr>
          <w:rFonts w:ascii="Times New Roman" w:eastAsia="Times New Roman" w:hAnsi="Times New Roman" w:cs="Times New Roman"/>
          <w:color w:val="000000"/>
          <w:sz w:val="24"/>
          <w:szCs w:val="24"/>
        </w:rPr>
        <w:br/>
      </w:r>
      <w:r w:rsidRPr="00032200">
        <w:rPr>
          <w:rFonts w:ascii="Times New Roman" w:eastAsia="Times New Roman" w:hAnsi="Times New Roman" w:cs="Times New Roman"/>
          <w:color w:val="000000"/>
          <w:sz w:val="20"/>
          <w:szCs w:val="24"/>
        </w:rPr>
        <w:t>…………………………………………………………………………………………………..</w:t>
      </w:r>
      <w:r w:rsidRPr="00032200">
        <w:rPr>
          <w:rFonts w:ascii="Times New Roman" w:eastAsia="Times New Roman" w:hAnsi="Times New Roman" w:cs="Times New Roman"/>
          <w:color w:val="000000"/>
          <w:sz w:val="20"/>
          <w:szCs w:val="24"/>
        </w:rPr>
        <w:br/>
      </w:r>
      <w:r w:rsidRPr="00032200">
        <w:rPr>
          <w:rFonts w:ascii="Times New Roman" w:eastAsia="Times New Roman" w:hAnsi="Times New Roman" w:cs="Times New Roman"/>
          <w:color w:val="000000"/>
          <w:sz w:val="20"/>
          <w:szCs w:val="24"/>
        </w:rPr>
        <w:br/>
        <w:t>…………………………………………………………………………………………………..</w:t>
      </w:r>
      <w:r w:rsidRPr="00032200">
        <w:rPr>
          <w:rFonts w:ascii="Times New Roman" w:eastAsia="Times New Roman" w:hAnsi="Times New Roman" w:cs="Times New Roman"/>
          <w:b/>
          <w:bCs/>
          <w:color w:val="000000"/>
          <w:sz w:val="20"/>
          <w:szCs w:val="24"/>
        </w:rPr>
        <w:br/>
      </w:r>
      <w:r w:rsidRPr="00032200">
        <w:rPr>
          <w:rFonts w:ascii="Times New Roman" w:eastAsia="Times New Roman" w:hAnsi="Times New Roman" w:cs="Times New Roman"/>
          <w:color w:val="000000"/>
          <w:sz w:val="24"/>
          <w:szCs w:val="24"/>
        </w:rPr>
        <w:br w:type="page"/>
      </w:r>
      <w:r>
        <w:rPr>
          <w:rFonts w:ascii="Arial" w:eastAsia="Times New Roman" w:hAnsi="Arial" w:cs="Arial"/>
          <w:b/>
          <w:bCs/>
          <w:color w:val="800000"/>
          <w:sz w:val="36"/>
          <w:szCs w:val="36"/>
          <w:lang w:val="en-US"/>
        </w:rPr>
        <w:lastRenderedPageBreak/>
        <w:t>Practical No. 3</w:t>
      </w:r>
      <w:r w:rsidRPr="00032200">
        <w:rPr>
          <w:rFonts w:ascii="Arial" w:eastAsia="Times New Roman" w:hAnsi="Arial" w:cs="Arial"/>
          <w:b/>
          <w:bCs/>
          <w:color w:val="800000"/>
          <w:sz w:val="36"/>
          <w:szCs w:val="36"/>
          <w:lang w:val="en-US"/>
        </w:rPr>
        <w:t xml:space="preserve"> – Balls on Slopes</w:t>
      </w:r>
      <w:r w:rsidRPr="00032200">
        <w:rPr>
          <w:rFonts w:ascii="Arial" w:eastAsia="Times New Roman" w:hAnsi="Arial" w:cs="Arial"/>
          <w:b/>
          <w:bCs/>
          <w:color w:val="000000"/>
          <w:sz w:val="36"/>
          <w:szCs w:val="36"/>
          <w:lang w:val="en-US"/>
        </w:rPr>
        <w:t xml:space="preserve">  </w:t>
      </w:r>
      <w:r>
        <w:rPr>
          <w:rFonts w:ascii="Arial" w:eastAsia="Times New Roman" w:hAnsi="Arial" w:cs="Arial"/>
          <w:b/>
          <w:bCs/>
          <w:color w:val="800000"/>
          <w:sz w:val="36"/>
          <w:szCs w:val="36"/>
          <w:lang w:val="en-US"/>
        </w:rPr>
        <w:t>(Kinematics Module)</w:t>
      </w:r>
    </w:p>
    <w:p w14:paraId="6D18AB92" w14:textId="77777777" w:rsidR="00A44DB9" w:rsidRPr="00032200" w:rsidRDefault="00A44DB9" w:rsidP="00A44DB9">
      <w:pPr>
        <w:spacing w:before="100" w:beforeAutospacing="1" w:after="100" w:afterAutospacing="1" w:line="240" w:lineRule="auto"/>
        <w:rPr>
          <w:rFonts w:ascii="Verdana" w:eastAsia="Times New Roman" w:hAnsi="Verdana" w:cs="Times New Roman"/>
          <w:color w:val="000000"/>
          <w:sz w:val="20"/>
          <w:szCs w:val="20"/>
          <w:lang w:val="en-US"/>
        </w:rPr>
      </w:pPr>
      <w:r w:rsidRPr="00032200">
        <w:rPr>
          <w:rFonts w:ascii="Verdana" w:eastAsia="Times New Roman" w:hAnsi="Verdana" w:cs="Times New Roman"/>
          <w:b/>
          <w:bCs/>
          <w:color w:val="000000"/>
          <w:sz w:val="20"/>
          <w:szCs w:val="20"/>
          <w:lang w:val="en-US"/>
        </w:rPr>
        <w:t>Introduction:</w:t>
      </w:r>
      <w:r w:rsidRPr="00032200">
        <w:rPr>
          <w:rFonts w:ascii="Verdana" w:eastAsia="Times New Roman" w:hAnsi="Verdana" w:cs="Times New Roman"/>
          <w:color w:val="000000"/>
          <w:sz w:val="20"/>
          <w:szCs w:val="20"/>
          <w:lang w:val="en-US"/>
        </w:rPr>
        <w:t xml:space="preserve">  </w:t>
      </w:r>
    </w:p>
    <w:p w14:paraId="667AFFDD" w14:textId="77777777" w:rsidR="00A44DB9" w:rsidRPr="00032200" w:rsidRDefault="00A44DB9" w:rsidP="00A44DB9">
      <w:pPr>
        <w:spacing w:before="100" w:beforeAutospacing="1" w:after="100" w:afterAutospacing="1" w:line="240" w:lineRule="auto"/>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 xml:space="preserve">In a now famous experiment, Galileo demonstrated that the motion of a ball rolling down an inclined plane is uniformly accelerated motion.  From this he extrapolated that the motion of any body free falling vertically is also uniformly accelerated motion. </w:t>
      </w:r>
    </w:p>
    <w:p w14:paraId="17B6BCFF" w14:textId="77777777" w:rsidR="00A44DB9" w:rsidRPr="00032200" w:rsidRDefault="00A44DB9" w:rsidP="00A44DB9">
      <w:pPr>
        <w:spacing w:before="100" w:beforeAutospacing="1" w:after="100" w:afterAutospacing="1" w:line="240" w:lineRule="auto"/>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 xml:space="preserve">Using the principle of conservation of energy and some basic rotational kinematics, it can be shown that for a solid spherical ball rolling down an inclined plane, the linear speed of the ball at the bottom of the inclined plane is given by: </w:t>
      </w:r>
    </w:p>
    <w:p w14:paraId="587D31D7" w14:textId="77777777" w:rsidR="00A44DB9" w:rsidRPr="00032200" w:rsidRDefault="00A44DB9" w:rsidP="00A44DB9">
      <w:pPr>
        <w:spacing w:before="100" w:beforeAutospacing="1" w:after="100" w:afterAutospacing="1" w:line="240" w:lineRule="auto"/>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ab/>
      </w:r>
      <w:r w:rsidRPr="00032200">
        <w:rPr>
          <w:rFonts w:ascii="Verdana" w:eastAsia="Times New Roman" w:hAnsi="Verdana" w:cs="Times New Roman"/>
          <w:color w:val="000000"/>
          <w:sz w:val="20"/>
          <w:szCs w:val="20"/>
          <w:lang w:val="en-US"/>
        </w:rPr>
        <w:tab/>
      </w:r>
      <w:r w:rsidRPr="00032200">
        <w:rPr>
          <w:rFonts w:ascii="Verdana" w:eastAsia="Times New Roman" w:hAnsi="Verdana" w:cs="Times New Roman"/>
          <w:color w:val="000000"/>
          <w:position w:val="-26"/>
          <w:sz w:val="20"/>
          <w:szCs w:val="20"/>
          <w:lang w:val="en-US"/>
        </w:rPr>
        <w:t xml:space="preserve"> </w:t>
      </w:r>
      <w:r w:rsidRPr="00032200">
        <w:rPr>
          <w:rFonts w:ascii="Verdana" w:eastAsia="Times New Roman" w:hAnsi="Verdana" w:cs="Times New Roman"/>
          <w:noProof/>
          <w:color w:val="000000"/>
          <w:position w:val="-26"/>
          <w:sz w:val="20"/>
          <w:szCs w:val="20"/>
          <w:lang w:val="en-US"/>
        </w:rPr>
        <w:drawing>
          <wp:inline distT="0" distB="0" distL="0" distR="0" wp14:anchorId="60112B01" wp14:editId="0DABB396">
            <wp:extent cx="1143000" cy="704850"/>
            <wp:effectExtent l="0" t="0" r="0" b="0"/>
            <wp:docPr id="2" name="Picture 2" descr="D:\Libraries\Documents\Robert\emery_physics\assets\prelim4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Libraries\Documents\Robert\emery_physics\assets\prelim47.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43000" cy="704850"/>
                    </a:xfrm>
                    <a:prstGeom prst="rect">
                      <a:avLst/>
                    </a:prstGeom>
                    <a:noFill/>
                    <a:ln>
                      <a:noFill/>
                    </a:ln>
                  </pic:spPr>
                </pic:pic>
              </a:graphicData>
            </a:graphic>
          </wp:inline>
        </w:drawing>
      </w:r>
    </w:p>
    <w:p w14:paraId="55EDEF94" w14:textId="77777777" w:rsidR="00A44DB9" w:rsidRPr="00032200" w:rsidRDefault="00A44DB9" w:rsidP="00A44DB9">
      <w:pPr>
        <w:spacing w:before="100" w:beforeAutospacing="1" w:after="100" w:afterAutospacing="1" w:line="240" w:lineRule="auto"/>
        <w:rPr>
          <w:rFonts w:ascii="Verdana" w:eastAsia="Times New Roman" w:hAnsi="Verdana" w:cs="Times New Roman"/>
          <w:color w:val="000000"/>
          <w:sz w:val="20"/>
          <w:szCs w:val="20"/>
          <w:lang w:val="en-US"/>
        </w:rPr>
      </w:pPr>
      <w:r w:rsidRPr="00032200">
        <w:rPr>
          <w:rFonts w:ascii="Verdana" w:eastAsia="Times New Roman" w:hAnsi="Verdana" w:cs="Times New Roman"/>
          <w:color w:val="0000FF"/>
          <w:sz w:val="20"/>
          <w:szCs w:val="20"/>
          <w:lang w:val="en-US"/>
        </w:rPr>
        <w:t xml:space="preserve">where </w:t>
      </w:r>
      <w:r w:rsidRPr="00032200">
        <w:rPr>
          <w:rFonts w:ascii="Verdana" w:eastAsia="Times New Roman" w:hAnsi="Verdana" w:cs="Times New Roman"/>
          <w:color w:val="0000FF"/>
          <w:sz w:val="28"/>
          <w:szCs w:val="24"/>
          <w:lang w:val="en-US"/>
        </w:rPr>
        <w:t xml:space="preserve">v </w:t>
      </w:r>
      <w:r w:rsidRPr="00032200">
        <w:rPr>
          <w:rFonts w:ascii="Verdana" w:eastAsia="Times New Roman" w:hAnsi="Verdana" w:cs="Times New Roman"/>
          <w:color w:val="0000FF"/>
          <w:sz w:val="20"/>
          <w:szCs w:val="20"/>
          <w:lang w:val="en-US"/>
        </w:rPr>
        <w:t xml:space="preserve">= linear speed of ball at bottom of incline, </w:t>
      </w:r>
      <w:r w:rsidRPr="00032200">
        <w:rPr>
          <w:rFonts w:ascii="Verdana" w:eastAsia="Times New Roman" w:hAnsi="Verdana" w:cs="Times New Roman"/>
          <w:color w:val="0000FF"/>
          <w:sz w:val="28"/>
          <w:szCs w:val="24"/>
          <w:lang w:val="en-US"/>
        </w:rPr>
        <w:t>h</w:t>
      </w:r>
      <w:r w:rsidRPr="00032200">
        <w:rPr>
          <w:rFonts w:ascii="Verdana" w:eastAsia="Times New Roman" w:hAnsi="Verdana" w:cs="Times New Roman"/>
          <w:color w:val="0000FF"/>
          <w:sz w:val="20"/>
          <w:szCs w:val="20"/>
          <w:lang w:val="en-US"/>
        </w:rPr>
        <w:t xml:space="preserve"> = height of inclined plane and </w:t>
      </w:r>
      <w:r w:rsidRPr="00032200">
        <w:rPr>
          <w:rFonts w:ascii="Verdana" w:eastAsia="Times New Roman" w:hAnsi="Verdana" w:cs="Times New Roman"/>
          <w:color w:val="0000FF"/>
          <w:sz w:val="28"/>
          <w:szCs w:val="24"/>
          <w:lang w:val="en-US"/>
        </w:rPr>
        <w:t>g</w:t>
      </w:r>
      <w:r w:rsidRPr="00032200">
        <w:rPr>
          <w:rFonts w:ascii="Verdana" w:eastAsia="Times New Roman" w:hAnsi="Verdana" w:cs="Times New Roman"/>
          <w:color w:val="0000FF"/>
          <w:sz w:val="20"/>
          <w:szCs w:val="20"/>
          <w:lang w:val="en-US"/>
        </w:rPr>
        <w:t xml:space="preserve"> = acceleration due to gravity, which can be assumed to be </w:t>
      </w:r>
      <w:r w:rsidRPr="00032200">
        <w:rPr>
          <w:rFonts w:ascii="Verdana" w:eastAsia="Times New Roman" w:hAnsi="Verdana" w:cs="Times New Roman"/>
          <w:color w:val="0000FF"/>
          <w:sz w:val="28"/>
          <w:szCs w:val="24"/>
          <w:lang w:val="en-US"/>
        </w:rPr>
        <w:t>9.8 ms</w:t>
      </w:r>
      <w:r w:rsidRPr="00032200">
        <w:rPr>
          <w:rFonts w:ascii="Verdana" w:eastAsia="Times New Roman" w:hAnsi="Verdana" w:cs="Times New Roman"/>
          <w:color w:val="0000FF"/>
          <w:sz w:val="28"/>
          <w:szCs w:val="24"/>
          <w:vertAlign w:val="superscript"/>
          <w:lang w:val="en-US"/>
        </w:rPr>
        <w:t>-2</w:t>
      </w:r>
      <w:r w:rsidRPr="00032200">
        <w:rPr>
          <w:rFonts w:ascii="Verdana" w:eastAsia="Times New Roman" w:hAnsi="Verdana" w:cs="Times New Roman"/>
          <w:color w:val="0000FF"/>
          <w:sz w:val="20"/>
          <w:szCs w:val="20"/>
          <w:lang w:val="en-US"/>
        </w:rPr>
        <w:t>.</w:t>
      </w:r>
      <w:r w:rsidRPr="00032200">
        <w:rPr>
          <w:rFonts w:ascii="Verdana" w:eastAsia="Times New Roman" w:hAnsi="Verdana" w:cs="Times New Roman"/>
          <w:color w:val="000000"/>
          <w:sz w:val="20"/>
          <w:szCs w:val="20"/>
          <w:lang w:val="en-US"/>
        </w:rPr>
        <w:t xml:space="preserve"> </w:t>
      </w:r>
    </w:p>
    <w:p w14:paraId="240CDEE1" w14:textId="77777777" w:rsidR="00A44DB9" w:rsidRPr="00032200" w:rsidRDefault="00A44DB9" w:rsidP="00A44DB9">
      <w:pPr>
        <w:spacing w:before="100" w:beforeAutospacing="1" w:after="100" w:afterAutospacing="1" w:line="240" w:lineRule="auto"/>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 xml:space="preserve">  </w:t>
      </w:r>
    </w:p>
    <w:p w14:paraId="1CCF169D" w14:textId="77777777" w:rsidR="00A44DB9" w:rsidRPr="00032200" w:rsidRDefault="00A44DB9" w:rsidP="00A44DB9">
      <w:pPr>
        <w:spacing w:before="100" w:beforeAutospacing="1" w:after="100" w:afterAutospacing="1" w:line="240" w:lineRule="auto"/>
        <w:rPr>
          <w:rFonts w:ascii="Verdana" w:eastAsia="Times New Roman" w:hAnsi="Verdana" w:cs="Times New Roman"/>
          <w:color w:val="000000"/>
          <w:sz w:val="20"/>
          <w:szCs w:val="20"/>
          <w:lang w:val="en-US"/>
        </w:rPr>
      </w:pPr>
      <w:r w:rsidRPr="00032200">
        <w:rPr>
          <w:rFonts w:ascii="Verdana" w:eastAsia="Times New Roman" w:hAnsi="Verdana" w:cs="Times New Roman"/>
          <w:b/>
          <w:bCs/>
          <w:color w:val="000000"/>
          <w:sz w:val="20"/>
          <w:szCs w:val="20"/>
          <w:lang w:val="en-US"/>
        </w:rPr>
        <w:t>Aim:</w:t>
      </w:r>
    </w:p>
    <w:p w14:paraId="4FA33357" w14:textId="77777777" w:rsidR="00A44DB9" w:rsidRPr="00032200" w:rsidRDefault="00A44DB9" w:rsidP="00A44DB9">
      <w:pPr>
        <w:spacing w:before="100" w:beforeAutospacing="1" w:after="100" w:afterAutospacing="1" w:line="240" w:lineRule="auto"/>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 xml:space="preserve">To verify that the speed of the ball at the bottom of the inclined plane is proportional to the square root of the height of the incline.  </w:t>
      </w:r>
    </w:p>
    <w:p w14:paraId="42F5742F" w14:textId="77777777" w:rsidR="00A44DB9" w:rsidRPr="00032200" w:rsidRDefault="00A44DB9" w:rsidP="00A44DB9">
      <w:pPr>
        <w:spacing w:before="100" w:beforeAutospacing="1" w:after="100" w:afterAutospacing="1" w:line="240" w:lineRule="auto"/>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 xml:space="preserve">  </w:t>
      </w:r>
    </w:p>
    <w:p w14:paraId="5D771846" w14:textId="77777777" w:rsidR="00A44DB9" w:rsidRPr="00032200" w:rsidRDefault="00A44DB9" w:rsidP="00A44DB9">
      <w:pPr>
        <w:spacing w:before="100" w:beforeAutospacing="1" w:after="100" w:afterAutospacing="1" w:line="240" w:lineRule="auto"/>
        <w:rPr>
          <w:rFonts w:ascii="Verdana" w:eastAsia="Times New Roman" w:hAnsi="Verdana" w:cs="Times New Roman"/>
          <w:color w:val="000000"/>
          <w:sz w:val="20"/>
          <w:szCs w:val="20"/>
          <w:lang w:val="en-US"/>
        </w:rPr>
      </w:pPr>
      <w:r w:rsidRPr="00032200">
        <w:rPr>
          <w:rFonts w:ascii="Verdana" w:eastAsia="Times New Roman" w:hAnsi="Verdana" w:cs="Times New Roman"/>
          <w:b/>
          <w:bCs/>
          <w:color w:val="000000"/>
          <w:sz w:val="20"/>
          <w:szCs w:val="20"/>
          <w:lang w:val="en-US"/>
        </w:rPr>
        <w:t>Your Task:</w:t>
      </w:r>
      <w:r w:rsidRPr="00032200">
        <w:rPr>
          <w:rFonts w:ascii="Verdana" w:eastAsia="Times New Roman" w:hAnsi="Verdana" w:cs="Times New Roman"/>
          <w:color w:val="000000"/>
          <w:sz w:val="20"/>
          <w:szCs w:val="20"/>
          <w:lang w:val="en-US"/>
        </w:rPr>
        <w:t xml:space="preserve">  </w:t>
      </w:r>
    </w:p>
    <w:p w14:paraId="3CEB102B" w14:textId="77777777" w:rsidR="00A44DB9" w:rsidRPr="00032200" w:rsidRDefault="00A44DB9" w:rsidP="00A44DB9">
      <w:pPr>
        <w:spacing w:before="100" w:beforeAutospacing="1" w:after="100" w:afterAutospacing="1" w:line="240" w:lineRule="auto"/>
        <w:rPr>
          <w:rFonts w:ascii="Verdana" w:eastAsia="Times New Roman" w:hAnsi="Verdana" w:cs="Times New Roman"/>
          <w:color w:val="000000"/>
          <w:sz w:val="20"/>
          <w:szCs w:val="20"/>
          <w:lang w:val="en-US"/>
        </w:rPr>
      </w:pPr>
      <w:r w:rsidRPr="00032200">
        <w:rPr>
          <w:rFonts w:ascii="Verdana" w:eastAsia="Times New Roman" w:hAnsi="Verdana" w:cs="Times New Roman"/>
          <w:b/>
          <w:bCs/>
          <w:color w:val="000000"/>
          <w:sz w:val="20"/>
          <w:szCs w:val="20"/>
          <w:lang w:val="en-US"/>
        </w:rPr>
        <w:t>Design a Method for achieving the above Aim.</w:t>
      </w:r>
      <w:r w:rsidRPr="00032200">
        <w:rPr>
          <w:rFonts w:ascii="Verdana" w:eastAsia="Times New Roman" w:hAnsi="Verdana" w:cs="Times New Roman"/>
          <w:color w:val="000000"/>
          <w:sz w:val="20"/>
          <w:szCs w:val="20"/>
          <w:lang w:val="en-US"/>
        </w:rPr>
        <w:t xml:space="preserve">  </w:t>
      </w:r>
      <w:r w:rsidRPr="00032200">
        <w:rPr>
          <w:rFonts w:ascii="Verdana" w:eastAsia="Times New Roman" w:hAnsi="Verdana" w:cs="Times New Roman"/>
          <w:color w:val="0000FF"/>
          <w:sz w:val="20"/>
          <w:szCs w:val="20"/>
          <w:lang w:val="en-US"/>
        </w:rPr>
        <w:t>HINTS: Remember your basic definitional equations for average velocity given earlier in this course.  Remember the benefit of graphs and straight-line relationships between variables.  Use the equipment available to check out the practicality of your ideas.</w:t>
      </w:r>
    </w:p>
    <w:p w14:paraId="20D81A30" w14:textId="77777777" w:rsidR="00A44DB9" w:rsidRPr="00032200" w:rsidRDefault="00A44DB9" w:rsidP="00A44DB9">
      <w:pPr>
        <w:spacing w:before="100" w:beforeAutospacing="1" w:after="100" w:afterAutospacing="1" w:line="240" w:lineRule="auto"/>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 xml:space="preserve">  </w:t>
      </w:r>
    </w:p>
    <w:p w14:paraId="1D7171BD" w14:textId="77777777" w:rsidR="00A44DB9" w:rsidRPr="00032200" w:rsidRDefault="00A44DB9" w:rsidP="00A44DB9">
      <w:pPr>
        <w:spacing w:before="100" w:beforeAutospacing="1" w:after="100" w:afterAutospacing="1" w:line="240" w:lineRule="auto"/>
        <w:rPr>
          <w:rFonts w:ascii="Verdana" w:eastAsia="Times New Roman" w:hAnsi="Verdana" w:cs="Times New Roman"/>
          <w:color w:val="000000"/>
          <w:sz w:val="20"/>
          <w:szCs w:val="20"/>
          <w:lang w:val="en-US"/>
        </w:rPr>
      </w:pPr>
      <w:r w:rsidRPr="00032200">
        <w:rPr>
          <w:rFonts w:ascii="Verdana" w:eastAsia="Times New Roman" w:hAnsi="Verdana" w:cs="Times New Roman"/>
          <w:b/>
          <w:bCs/>
          <w:color w:val="000000"/>
          <w:sz w:val="20"/>
          <w:szCs w:val="20"/>
          <w:lang w:val="en-US"/>
        </w:rPr>
        <w:t>Draw a diagram of proposed Experimental set-up.</w:t>
      </w:r>
    </w:p>
    <w:p w14:paraId="24253262" w14:textId="77777777" w:rsidR="00A44DB9" w:rsidRPr="00032200" w:rsidRDefault="00A44DB9" w:rsidP="00A44DB9">
      <w:pPr>
        <w:spacing w:before="100" w:beforeAutospacing="1" w:after="100" w:afterAutospacing="1" w:line="240" w:lineRule="auto"/>
        <w:rPr>
          <w:rFonts w:ascii="Verdana" w:eastAsia="Times New Roman" w:hAnsi="Verdana" w:cs="Times New Roman"/>
          <w:color w:val="000000"/>
          <w:sz w:val="20"/>
          <w:szCs w:val="20"/>
          <w:lang w:val="en-US"/>
        </w:rPr>
      </w:pPr>
      <w:r w:rsidRPr="00032200">
        <w:rPr>
          <w:rFonts w:ascii="Verdana" w:eastAsia="Times New Roman" w:hAnsi="Verdana" w:cs="Times New Roman"/>
          <w:b/>
          <w:bCs/>
          <w:color w:val="000000"/>
          <w:sz w:val="20"/>
          <w:szCs w:val="20"/>
          <w:lang w:val="en-US"/>
        </w:rPr>
        <w:t>Write out your Method.</w:t>
      </w:r>
    </w:p>
    <w:p w14:paraId="420AA175" w14:textId="77777777" w:rsidR="00A44DB9" w:rsidRDefault="00A44DB9">
      <w:pPr>
        <w:rPr>
          <w:rFonts w:ascii="Arial" w:eastAsia="Times New Roman" w:hAnsi="Arial" w:cs="Arial"/>
          <w:b/>
          <w:bCs/>
          <w:color w:val="800000"/>
          <w:sz w:val="36"/>
          <w:szCs w:val="36"/>
          <w:lang w:val="en-US"/>
        </w:rPr>
      </w:pPr>
      <w:r>
        <w:rPr>
          <w:rFonts w:ascii="Arial" w:eastAsia="Times New Roman" w:hAnsi="Arial" w:cs="Arial"/>
          <w:b/>
          <w:bCs/>
          <w:color w:val="800000"/>
          <w:sz w:val="36"/>
          <w:szCs w:val="36"/>
          <w:lang w:val="en-US"/>
        </w:rPr>
        <w:br w:type="page"/>
      </w:r>
    </w:p>
    <w:p w14:paraId="2CE0E6C3" w14:textId="77777777" w:rsidR="00032200" w:rsidRPr="00032200" w:rsidRDefault="00A44DB9" w:rsidP="00A44DB9">
      <w:pPr>
        <w:spacing w:before="100" w:beforeAutospacing="1" w:after="100" w:afterAutospacing="1" w:line="240" w:lineRule="auto"/>
        <w:outlineLvl w:val="1"/>
        <w:rPr>
          <w:rFonts w:ascii="Arial" w:eastAsia="Times New Roman" w:hAnsi="Arial" w:cs="Arial"/>
          <w:b/>
          <w:bCs/>
          <w:color w:val="000000"/>
          <w:sz w:val="36"/>
          <w:szCs w:val="36"/>
          <w:lang w:val="en-US"/>
        </w:rPr>
      </w:pPr>
      <w:r>
        <w:rPr>
          <w:rFonts w:ascii="Arial" w:eastAsia="Times New Roman" w:hAnsi="Arial" w:cs="Arial"/>
          <w:b/>
          <w:bCs/>
          <w:color w:val="800000"/>
          <w:sz w:val="36"/>
          <w:szCs w:val="36"/>
          <w:lang w:val="en-US"/>
        </w:rPr>
        <w:lastRenderedPageBreak/>
        <w:t>Practical No. 4</w:t>
      </w:r>
      <w:r w:rsidR="00032200" w:rsidRPr="00032200">
        <w:rPr>
          <w:rFonts w:ascii="Arial" w:eastAsia="Times New Roman" w:hAnsi="Arial" w:cs="Arial"/>
          <w:b/>
          <w:bCs/>
          <w:color w:val="800000"/>
          <w:sz w:val="36"/>
          <w:szCs w:val="36"/>
          <w:lang w:val="en-US"/>
        </w:rPr>
        <w:t xml:space="preserve"> – Vec</w:t>
      </w:r>
      <w:r w:rsidR="00032200">
        <w:rPr>
          <w:rFonts w:ascii="Arial" w:eastAsia="Times New Roman" w:hAnsi="Arial" w:cs="Arial"/>
          <w:b/>
          <w:bCs/>
          <w:color w:val="800000"/>
          <w:sz w:val="36"/>
          <w:szCs w:val="36"/>
          <w:lang w:val="en-US"/>
        </w:rPr>
        <w:t>tor Addition &amp; Subtraction</w:t>
      </w:r>
      <w:r>
        <w:rPr>
          <w:rFonts w:ascii="Arial" w:eastAsia="Times New Roman" w:hAnsi="Arial" w:cs="Arial"/>
          <w:b/>
          <w:bCs/>
          <w:color w:val="800000"/>
          <w:sz w:val="36"/>
          <w:szCs w:val="36"/>
          <w:lang w:val="en-US"/>
        </w:rPr>
        <w:t xml:space="preserve"> (Dynamics Module)</w:t>
      </w:r>
    </w:p>
    <w:p w14:paraId="4B0197D6" w14:textId="77777777" w:rsidR="00032200" w:rsidRPr="00032200" w:rsidRDefault="00032200" w:rsidP="00032200">
      <w:pPr>
        <w:spacing w:before="100" w:beforeAutospacing="1" w:after="100" w:afterAutospacing="1" w:line="240" w:lineRule="auto"/>
        <w:rPr>
          <w:rFonts w:ascii="Verdana" w:eastAsia="Times New Roman" w:hAnsi="Verdana" w:cs="Times New Roman"/>
          <w:color w:val="000000"/>
          <w:sz w:val="20"/>
          <w:szCs w:val="20"/>
          <w:lang w:val="en-US"/>
        </w:rPr>
      </w:pPr>
      <w:r w:rsidRPr="00032200">
        <w:rPr>
          <w:rFonts w:ascii="Verdana" w:eastAsia="Times New Roman" w:hAnsi="Verdana" w:cs="Times New Roman"/>
          <w:b/>
          <w:bCs/>
          <w:color w:val="000000"/>
          <w:sz w:val="20"/>
          <w:szCs w:val="20"/>
          <w:lang w:val="en-US"/>
        </w:rPr>
        <w:t>Introduction:</w:t>
      </w:r>
      <w:r w:rsidRPr="00032200">
        <w:rPr>
          <w:rFonts w:ascii="Verdana" w:eastAsia="Times New Roman" w:hAnsi="Verdana" w:cs="Times New Roman"/>
          <w:color w:val="000000"/>
          <w:sz w:val="20"/>
          <w:szCs w:val="20"/>
          <w:lang w:val="en-US"/>
        </w:rPr>
        <w:t xml:space="preserve">  </w:t>
      </w:r>
    </w:p>
    <w:p w14:paraId="172AD425" w14:textId="77777777" w:rsidR="00032200" w:rsidRDefault="00032200" w:rsidP="00032200">
      <w:pPr>
        <w:spacing w:before="100" w:beforeAutospacing="1" w:after="100" w:afterAutospacing="1" w:line="240" w:lineRule="auto"/>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 xml:space="preserve">The vertical “Force Board” </w:t>
      </w:r>
      <w:r w:rsidR="00F45A1E">
        <w:rPr>
          <w:rFonts w:ascii="Verdana" w:eastAsia="Times New Roman" w:hAnsi="Verdana" w:cs="Times New Roman"/>
          <w:color w:val="000000"/>
          <w:sz w:val="20"/>
          <w:szCs w:val="20"/>
          <w:lang w:val="en-US"/>
        </w:rPr>
        <w:t xml:space="preserve">is a board to which two </w:t>
      </w:r>
      <w:r w:rsidRPr="00032200">
        <w:rPr>
          <w:rFonts w:ascii="Verdana" w:eastAsia="Times New Roman" w:hAnsi="Verdana" w:cs="Times New Roman"/>
          <w:color w:val="000000"/>
          <w:sz w:val="20"/>
          <w:szCs w:val="20"/>
          <w:lang w:val="en-US"/>
        </w:rPr>
        <w:t xml:space="preserve">pulleys </w:t>
      </w:r>
      <w:r w:rsidR="00F45A1E">
        <w:rPr>
          <w:rFonts w:ascii="Verdana" w:eastAsia="Times New Roman" w:hAnsi="Verdana" w:cs="Times New Roman"/>
          <w:color w:val="000000"/>
          <w:sz w:val="20"/>
          <w:szCs w:val="20"/>
          <w:lang w:val="en-US"/>
        </w:rPr>
        <w:t>have been attached.  String can be threaded over the pulleys and</w:t>
      </w:r>
      <w:r w:rsidRPr="00032200">
        <w:rPr>
          <w:rFonts w:ascii="Verdana" w:eastAsia="Times New Roman" w:hAnsi="Verdana" w:cs="Times New Roman"/>
          <w:color w:val="000000"/>
          <w:sz w:val="20"/>
          <w:szCs w:val="20"/>
          <w:lang w:val="en-US"/>
        </w:rPr>
        <w:t xml:space="preserve"> various masses can be hung</w:t>
      </w:r>
      <w:r w:rsidR="00F45A1E">
        <w:rPr>
          <w:rFonts w:ascii="Verdana" w:eastAsia="Times New Roman" w:hAnsi="Verdana" w:cs="Times New Roman"/>
          <w:color w:val="000000"/>
          <w:sz w:val="20"/>
          <w:szCs w:val="20"/>
          <w:lang w:val="en-US"/>
        </w:rPr>
        <w:t xml:space="preserve"> from the ends of the string</w:t>
      </w:r>
      <w:r w:rsidRPr="00032200">
        <w:rPr>
          <w:rFonts w:ascii="Verdana" w:eastAsia="Times New Roman" w:hAnsi="Verdana" w:cs="Times New Roman"/>
          <w:color w:val="000000"/>
          <w:sz w:val="20"/>
          <w:szCs w:val="20"/>
          <w:lang w:val="en-US"/>
        </w:rPr>
        <w:t xml:space="preserve">.  </w:t>
      </w:r>
      <w:r w:rsidR="00F45A1E">
        <w:rPr>
          <w:rFonts w:ascii="Verdana" w:eastAsia="Times New Roman" w:hAnsi="Verdana" w:cs="Times New Roman"/>
          <w:color w:val="000000"/>
          <w:sz w:val="20"/>
          <w:szCs w:val="20"/>
          <w:lang w:val="en-US"/>
        </w:rPr>
        <w:t>A third known or unknown mass can then be added to the string between the two end masses</w:t>
      </w:r>
      <w:r w:rsidR="00C50D76">
        <w:rPr>
          <w:rFonts w:ascii="Verdana" w:eastAsia="Times New Roman" w:hAnsi="Verdana" w:cs="Times New Roman"/>
          <w:color w:val="000000"/>
          <w:sz w:val="20"/>
          <w:szCs w:val="20"/>
          <w:lang w:val="en-US"/>
        </w:rPr>
        <w:t xml:space="preserve"> in a position that results in an equilibrium of forces</w:t>
      </w:r>
      <w:r w:rsidR="00F45A1E">
        <w:rPr>
          <w:rFonts w:ascii="Verdana" w:eastAsia="Times New Roman" w:hAnsi="Verdana" w:cs="Times New Roman"/>
          <w:color w:val="000000"/>
          <w:sz w:val="20"/>
          <w:szCs w:val="20"/>
          <w:lang w:val="en-US"/>
        </w:rPr>
        <w:t xml:space="preserve">.  </w:t>
      </w:r>
      <w:r w:rsidRPr="00032200">
        <w:rPr>
          <w:rFonts w:ascii="Verdana" w:eastAsia="Times New Roman" w:hAnsi="Verdana" w:cs="Times New Roman"/>
          <w:color w:val="000000"/>
          <w:sz w:val="20"/>
          <w:szCs w:val="20"/>
          <w:lang w:val="en-US"/>
        </w:rPr>
        <w:t xml:space="preserve">The acceleration due to gravity acting vertically downwards produces the weight force of each set of masses.  </w:t>
      </w:r>
      <w:r w:rsidR="00C50D76">
        <w:rPr>
          <w:rFonts w:ascii="Verdana" w:eastAsia="Times New Roman" w:hAnsi="Verdana" w:cs="Times New Roman"/>
          <w:color w:val="000000"/>
          <w:sz w:val="20"/>
          <w:szCs w:val="20"/>
          <w:lang w:val="en-US"/>
        </w:rPr>
        <w:t>A white sheet of paper can be attached to the board behind the masses and t</w:t>
      </w:r>
      <w:r w:rsidRPr="00032200">
        <w:rPr>
          <w:rFonts w:ascii="Verdana" w:eastAsia="Times New Roman" w:hAnsi="Verdana" w:cs="Times New Roman"/>
          <w:color w:val="000000"/>
          <w:sz w:val="20"/>
          <w:szCs w:val="20"/>
          <w:lang w:val="en-US"/>
        </w:rPr>
        <w:t xml:space="preserve">he pattern of forces can then be traced onto </w:t>
      </w:r>
      <w:r w:rsidR="00C50D76">
        <w:rPr>
          <w:rFonts w:ascii="Verdana" w:eastAsia="Times New Roman" w:hAnsi="Verdana" w:cs="Times New Roman"/>
          <w:color w:val="000000"/>
          <w:sz w:val="20"/>
          <w:szCs w:val="20"/>
          <w:lang w:val="en-US"/>
        </w:rPr>
        <w:t xml:space="preserve">the </w:t>
      </w:r>
      <w:r w:rsidRPr="00032200">
        <w:rPr>
          <w:rFonts w:ascii="Verdana" w:eastAsia="Times New Roman" w:hAnsi="Verdana" w:cs="Times New Roman"/>
          <w:color w:val="000000"/>
          <w:sz w:val="20"/>
          <w:szCs w:val="20"/>
          <w:lang w:val="en-US"/>
        </w:rPr>
        <w:t>paper (o</w:t>
      </w:r>
      <w:r>
        <w:rPr>
          <w:rFonts w:ascii="Verdana" w:eastAsia="Times New Roman" w:hAnsi="Verdana" w:cs="Times New Roman"/>
          <w:color w:val="000000"/>
          <w:sz w:val="20"/>
          <w:szCs w:val="20"/>
          <w:lang w:val="en-US"/>
        </w:rPr>
        <w:t>r photographed using your mobile phone</w:t>
      </w:r>
      <w:r w:rsidR="00C50D76">
        <w:rPr>
          <w:rFonts w:ascii="Verdana" w:eastAsia="Times New Roman" w:hAnsi="Verdana" w:cs="Times New Roman"/>
          <w:color w:val="000000"/>
          <w:sz w:val="20"/>
          <w:szCs w:val="20"/>
          <w:lang w:val="en-US"/>
        </w:rPr>
        <w:t>).  T</w:t>
      </w:r>
      <w:r w:rsidRPr="00032200">
        <w:rPr>
          <w:rFonts w:ascii="Verdana" w:eastAsia="Times New Roman" w:hAnsi="Verdana" w:cs="Times New Roman"/>
          <w:color w:val="000000"/>
          <w:sz w:val="20"/>
          <w:szCs w:val="20"/>
          <w:lang w:val="en-US"/>
        </w:rPr>
        <w:t xml:space="preserve">he forces </w:t>
      </w:r>
      <w:r w:rsidR="00C50D76">
        <w:rPr>
          <w:rFonts w:ascii="Verdana" w:eastAsia="Times New Roman" w:hAnsi="Verdana" w:cs="Times New Roman"/>
          <w:color w:val="000000"/>
          <w:sz w:val="20"/>
          <w:szCs w:val="20"/>
          <w:lang w:val="en-US"/>
        </w:rPr>
        <w:t xml:space="preserve">can then be </w:t>
      </w:r>
      <w:r w:rsidRPr="00032200">
        <w:rPr>
          <w:rFonts w:ascii="Verdana" w:eastAsia="Times New Roman" w:hAnsi="Verdana" w:cs="Times New Roman"/>
          <w:color w:val="000000"/>
          <w:sz w:val="20"/>
          <w:szCs w:val="20"/>
          <w:lang w:val="en-US"/>
        </w:rPr>
        <w:t>analyzed using vector analysis.</w:t>
      </w:r>
    </w:p>
    <w:p w14:paraId="61195C64" w14:textId="77777777" w:rsidR="00032200" w:rsidRDefault="00032200" w:rsidP="00032200">
      <w:pPr>
        <w:spacing w:before="100" w:beforeAutospacing="1" w:after="100" w:afterAutospacing="1" w:line="240" w:lineRule="auto"/>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Key learning objectives</w:t>
      </w:r>
    </w:p>
    <w:p w14:paraId="24FA5713" w14:textId="77777777" w:rsidR="00032200" w:rsidRDefault="00032200" w:rsidP="00032200">
      <w:pPr>
        <w:spacing w:before="100" w:beforeAutospacing="1" w:after="100" w:afterAutospacing="1" w:line="240" w:lineRule="auto"/>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 To visualize what a vector triangle really means.</w:t>
      </w:r>
    </w:p>
    <w:p w14:paraId="32EB3936" w14:textId="77777777" w:rsidR="00032200" w:rsidRPr="00032200" w:rsidRDefault="00032200" w:rsidP="00032200">
      <w:pPr>
        <w:spacing w:before="100" w:beforeAutospacing="1" w:after="100" w:afterAutospacing="1" w:line="240" w:lineRule="auto"/>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 xml:space="preserve">• To develop students’ skills in manipulating apparatus. </w:t>
      </w:r>
    </w:p>
    <w:p w14:paraId="04FEA722" w14:textId="77777777" w:rsidR="00032200" w:rsidRDefault="00032200" w:rsidP="00032200">
      <w:pPr>
        <w:spacing w:before="100" w:beforeAutospacing="1" w:after="100" w:afterAutospacing="1" w:line="240" w:lineRule="auto"/>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When students draw vector triangles in their work, they sometimes have difficulty in visualizing what the diagram really means. This experiment will give them a clear example and will help them to visualize the meaning of vector triangles in other contexts. As this experiment is a little fiddly, it is a good chance for students to develop their manual dexterity in manipulating apparatus. Both of the learning objectives</w:t>
      </w:r>
      <w:r w:rsidR="00C50D76">
        <w:rPr>
          <w:rFonts w:ascii="Verdana" w:eastAsia="Times New Roman" w:hAnsi="Verdana" w:cs="Times New Roman"/>
          <w:color w:val="000000"/>
          <w:sz w:val="20"/>
          <w:szCs w:val="20"/>
          <w:lang w:val="en-US"/>
        </w:rPr>
        <w:t xml:space="preserve"> above</w:t>
      </w:r>
      <w:r w:rsidRPr="00032200">
        <w:rPr>
          <w:rFonts w:ascii="Verdana" w:eastAsia="Times New Roman" w:hAnsi="Verdana" w:cs="Times New Roman"/>
          <w:color w:val="000000"/>
          <w:sz w:val="20"/>
          <w:szCs w:val="20"/>
          <w:lang w:val="en-US"/>
        </w:rPr>
        <w:t xml:space="preserve"> should be stressed to the students before they carry out the experiment. They should also be encouraged to take time in order to get good quality results.</w:t>
      </w:r>
    </w:p>
    <w:p w14:paraId="385E8703" w14:textId="77777777" w:rsidR="00C50D76" w:rsidRPr="00032200" w:rsidRDefault="00C50D76" w:rsidP="00032200">
      <w:pPr>
        <w:spacing w:before="100" w:beforeAutospacing="1" w:after="100" w:afterAutospacing="1" w:line="240" w:lineRule="auto"/>
        <w:rPr>
          <w:rFonts w:ascii="Verdana" w:eastAsia="Times New Roman" w:hAnsi="Verdana" w:cs="Times New Roman"/>
          <w:color w:val="000000"/>
          <w:sz w:val="20"/>
          <w:szCs w:val="20"/>
          <w:lang w:val="en-US"/>
        </w:rPr>
      </w:pPr>
      <w:r>
        <w:rPr>
          <w:rFonts w:ascii="Verdana" w:eastAsia="Times New Roman" w:hAnsi="Verdana" w:cs="Times New Roman"/>
          <w:color w:val="000000"/>
          <w:sz w:val="20"/>
          <w:szCs w:val="20"/>
          <w:lang w:val="en-US"/>
        </w:rPr>
        <w:t>In this experiment, all three masses are known.  However, you can adjust the method to calculate the size of an unknown third mass.</w:t>
      </w:r>
    </w:p>
    <w:p w14:paraId="1D6E58C1" w14:textId="77777777" w:rsidR="00032200" w:rsidRPr="00032200" w:rsidRDefault="00032200" w:rsidP="00032200">
      <w:pPr>
        <w:spacing w:before="100" w:beforeAutospacing="1" w:after="100" w:afterAutospacing="1" w:line="240" w:lineRule="auto"/>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 xml:space="preserve">  </w:t>
      </w:r>
    </w:p>
    <w:p w14:paraId="2D4FB5B6" w14:textId="77777777" w:rsidR="00032200" w:rsidRPr="00032200" w:rsidRDefault="00032200" w:rsidP="00032200">
      <w:pPr>
        <w:spacing w:before="100" w:beforeAutospacing="1" w:after="100" w:afterAutospacing="1" w:line="240" w:lineRule="auto"/>
        <w:rPr>
          <w:rFonts w:ascii="Verdana" w:eastAsia="Times New Roman" w:hAnsi="Verdana" w:cs="Times New Roman"/>
          <w:color w:val="000000"/>
          <w:sz w:val="20"/>
          <w:szCs w:val="20"/>
          <w:lang w:val="en-US"/>
        </w:rPr>
      </w:pPr>
      <w:r w:rsidRPr="00032200">
        <w:rPr>
          <w:rFonts w:ascii="Verdana" w:eastAsia="Times New Roman" w:hAnsi="Verdana" w:cs="Times New Roman"/>
          <w:b/>
          <w:bCs/>
          <w:color w:val="000000"/>
          <w:sz w:val="20"/>
          <w:szCs w:val="20"/>
          <w:lang w:val="en-US"/>
        </w:rPr>
        <w:t>Aim:</w:t>
      </w:r>
    </w:p>
    <w:p w14:paraId="65FAD989" w14:textId="77777777" w:rsidR="00032200" w:rsidRPr="00032200" w:rsidRDefault="00032200" w:rsidP="00032200">
      <w:pPr>
        <w:spacing w:before="100" w:beforeAutospacing="1" w:after="100" w:afterAutospacing="1" w:line="240" w:lineRule="auto"/>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 xml:space="preserve">To demonstrate vector addition &amp; subtraction.  </w:t>
      </w:r>
    </w:p>
    <w:p w14:paraId="6378557A" w14:textId="77777777" w:rsidR="00032200" w:rsidRPr="00032200" w:rsidRDefault="00032200" w:rsidP="00032200">
      <w:pPr>
        <w:spacing w:before="100" w:beforeAutospacing="1" w:after="100" w:afterAutospacing="1" w:line="240" w:lineRule="auto"/>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 xml:space="preserve">  </w:t>
      </w:r>
    </w:p>
    <w:p w14:paraId="1A741B10" w14:textId="77777777" w:rsidR="00032200" w:rsidRPr="00032200" w:rsidRDefault="00032200" w:rsidP="00032200">
      <w:pPr>
        <w:spacing w:before="100" w:beforeAutospacing="1" w:after="100" w:afterAutospacing="1" w:line="240" w:lineRule="auto"/>
        <w:rPr>
          <w:rFonts w:ascii="Verdana" w:eastAsia="Times New Roman" w:hAnsi="Verdana" w:cs="Times New Roman"/>
          <w:color w:val="000000"/>
          <w:sz w:val="20"/>
          <w:szCs w:val="20"/>
          <w:lang w:val="en-US"/>
        </w:rPr>
      </w:pPr>
      <w:r w:rsidRPr="00032200">
        <w:rPr>
          <w:rFonts w:ascii="Verdana" w:eastAsia="Times New Roman" w:hAnsi="Verdana" w:cs="Times New Roman"/>
          <w:b/>
          <w:bCs/>
          <w:color w:val="000000"/>
          <w:sz w:val="20"/>
          <w:szCs w:val="20"/>
          <w:lang w:val="en-US"/>
        </w:rPr>
        <w:t>Method:</w:t>
      </w:r>
      <w:r w:rsidRPr="00032200">
        <w:rPr>
          <w:rFonts w:ascii="Verdana" w:eastAsia="Times New Roman" w:hAnsi="Verdana" w:cs="Times New Roman"/>
          <w:color w:val="000000"/>
          <w:sz w:val="20"/>
          <w:szCs w:val="20"/>
          <w:lang w:val="en-US"/>
        </w:rPr>
        <w:t xml:space="preserve">  </w:t>
      </w:r>
    </w:p>
    <w:p w14:paraId="733F044F" w14:textId="77777777" w:rsidR="00032200" w:rsidRPr="00032200" w:rsidRDefault="00032200" w:rsidP="00032200">
      <w:pPr>
        <w:tabs>
          <w:tab w:val="num" w:pos="360"/>
        </w:tabs>
        <w:spacing w:before="100" w:beforeAutospacing="1" w:after="100" w:afterAutospacing="1" w:line="240" w:lineRule="auto"/>
        <w:ind w:left="340" w:hanging="340"/>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1.</w:t>
      </w:r>
      <w:r>
        <w:rPr>
          <w:rFonts w:ascii="Times New Roman" w:eastAsia="Times New Roman" w:hAnsi="Times New Roman" w:cs="Times New Roman"/>
          <w:color w:val="000000"/>
          <w:sz w:val="14"/>
          <w:szCs w:val="14"/>
          <w:lang w:val="en-US"/>
        </w:rPr>
        <w:t>     </w:t>
      </w:r>
      <w:r w:rsidRPr="00032200">
        <w:rPr>
          <w:rFonts w:ascii="Verdana" w:eastAsia="Times New Roman" w:hAnsi="Verdana" w:cs="Times New Roman"/>
          <w:color w:val="000000"/>
          <w:sz w:val="20"/>
          <w:szCs w:val="20"/>
          <w:lang w:val="en-US"/>
        </w:rPr>
        <w:t xml:space="preserve">Use the Force Board supplied to arrange an example of </w:t>
      </w:r>
      <w:r w:rsidRPr="00032200">
        <w:rPr>
          <w:rFonts w:ascii="Verdana" w:eastAsia="Times New Roman" w:hAnsi="Verdana" w:cs="Times New Roman"/>
          <w:b/>
          <w:bCs/>
          <w:color w:val="000000"/>
          <w:sz w:val="20"/>
          <w:szCs w:val="20"/>
          <w:lang w:val="en-US"/>
        </w:rPr>
        <w:t>equilibrium of forces</w:t>
      </w:r>
      <w:r w:rsidRPr="00032200">
        <w:rPr>
          <w:rFonts w:ascii="Verdana" w:eastAsia="Times New Roman" w:hAnsi="Verdana" w:cs="Times New Roman"/>
          <w:color w:val="000000"/>
          <w:sz w:val="20"/>
          <w:szCs w:val="20"/>
          <w:lang w:val="en-US"/>
        </w:rPr>
        <w:t xml:space="preserve">.  That is, arrange the three sets of masses and mass carriers on the board so that there is no movement – one set at each end of the string and one in the middle.  Once there is no movement, </w:t>
      </w:r>
      <w:r w:rsidRPr="00032200">
        <w:rPr>
          <w:rFonts w:ascii="Verdana" w:eastAsia="Times New Roman" w:hAnsi="Verdana" w:cs="Times New Roman"/>
          <w:b/>
          <w:bCs/>
          <w:color w:val="000000"/>
          <w:sz w:val="20"/>
          <w:szCs w:val="20"/>
          <w:lang w:val="en-US"/>
        </w:rPr>
        <w:t>the three weight force vectors are in equilibrium</w:t>
      </w:r>
      <w:r w:rsidRPr="00032200">
        <w:rPr>
          <w:rFonts w:ascii="Verdana" w:eastAsia="Times New Roman" w:hAnsi="Verdana" w:cs="Times New Roman"/>
          <w:color w:val="000000"/>
          <w:sz w:val="20"/>
          <w:szCs w:val="20"/>
          <w:lang w:val="en-US"/>
        </w:rPr>
        <w:t>.</w:t>
      </w:r>
    </w:p>
    <w:p w14:paraId="53954030" w14:textId="77777777" w:rsidR="00032200" w:rsidRPr="00032200" w:rsidRDefault="00032200" w:rsidP="00032200">
      <w:pPr>
        <w:tabs>
          <w:tab w:val="num" w:pos="360"/>
        </w:tabs>
        <w:spacing w:before="100" w:beforeAutospacing="1" w:after="100" w:afterAutospacing="1" w:line="240" w:lineRule="auto"/>
        <w:ind w:left="340" w:hanging="340"/>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2.</w:t>
      </w:r>
      <w:r>
        <w:rPr>
          <w:rFonts w:ascii="Times New Roman" w:eastAsia="Times New Roman" w:hAnsi="Times New Roman" w:cs="Times New Roman"/>
          <w:color w:val="000000"/>
          <w:sz w:val="14"/>
          <w:szCs w:val="14"/>
          <w:lang w:val="en-US"/>
        </w:rPr>
        <w:t>     </w:t>
      </w:r>
      <w:r w:rsidRPr="00032200">
        <w:rPr>
          <w:rFonts w:ascii="Verdana" w:eastAsia="Times New Roman" w:hAnsi="Verdana" w:cs="Times New Roman"/>
          <w:color w:val="000000"/>
          <w:sz w:val="20"/>
          <w:szCs w:val="20"/>
          <w:lang w:val="en-US"/>
        </w:rPr>
        <w:t>Place a blank sheet of paper behind the middle mass carrier and carefully trace the pattern made by the string and mass carrier so that your diagram clearly shows the angles made by the string and the middle mass carrier.  These are the same as the angles made between the three force vectors.</w:t>
      </w:r>
    </w:p>
    <w:p w14:paraId="1FCC4416" w14:textId="77777777" w:rsidR="00032200" w:rsidRPr="00032200" w:rsidRDefault="00032200" w:rsidP="00032200">
      <w:pPr>
        <w:tabs>
          <w:tab w:val="num" w:pos="360"/>
        </w:tabs>
        <w:spacing w:before="100" w:beforeAutospacing="1" w:after="100" w:afterAutospacing="1" w:line="240" w:lineRule="auto"/>
        <w:ind w:left="340" w:hanging="340"/>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lastRenderedPageBreak/>
        <w:t>3.</w:t>
      </w:r>
      <w:r>
        <w:rPr>
          <w:rFonts w:ascii="Times New Roman" w:eastAsia="Times New Roman" w:hAnsi="Times New Roman" w:cs="Times New Roman"/>
          <w:color w:val="000000"/>
          <w:sz w:val="14"/>
          <w:szCs w:val="14"/>
          <w:lang w:val="en-US"/>
        </w:rPr>
        <w:t>     </w:t>
      </w:r>
      <w:r w:rsidRPr="00032200">
        <w:rPr>
          <w:rFonts w:ascii="Verdana" w:eastAsia="Times New Roman" w:hAnsi="Verdana" w:cs="Times New Roman"/>
          <w:color w:val="000000"/>
          <w:sz w:val="20"/>
          <w:szCs w:val="20"/>
          <w:lang w:val="en-US"/>
        </w:rPr>
        <w:t xml:space="preserve">Determine the magnitude (size) of each force vector in newtons by using </w:t>
      </w:r>
      <w:r w:rsidRPr="00032200">
        <w:rPr>
          <w:rFonts w:ascii="Verdana" w:eastAsia="Times New Roman" w:hAnsi="Verdana" w:cs="Times New Roman"/>
          <w:color w:val="000000"/>
          <w:sz w:val="28"/>
          <w:szCs w:val="24"/>
          <w:lang w:val="en-US"/>
        </w:rPr>
        <w:t>F = ma</w:t>
      </w:r>
      <w:r w:rsidRPr="00032200">
        <w:rPr>
          <w:rFonts w:ascii="Verdana" w:eastAsia="Times New Roman" w:hAnsi="Verdana" w:cs="Times New Roman"/>
          <w:color w:val="000000"/>
          <w:sz w:val="20"/>
          <w:szCs w:val="20"/>
          <w:lang w:val="en-US"/>
        </w:rPr>
        <w:t xml:space="preserve">, assuming </w:t>
      </w:r>
      <w:r w:rsidRPr="00032200">
        <w:rPr>
          <w:rFonts w:ascii="Verdana" w:eastAsia="Times New Roman" w:hAnsi="Verdana" w:cs="Times New Roman"/>
          <w:color w:val="000000"/>
          <w:sz w:val="28"/>
          <w:szCs w:val="24"/>
          <w:lang w:val="en-US"/>
        </w:rPr>
        <w:t>a</w:t>
      </w:r>
      <w:r w:rsidRPr="00032200">
        <w:rPr>
          <w:rFonts w:ascii="Verdana" w:eastAsia="Times New Roman" w:hAnsi="Verdana" w:cs="Times New Roman"/>
          <w:color w:val="000000"/>
          <w:sz w:val="20"/>
          <w:szCs w:val="20"/>
          <w:lang w:val="en-US"/>
        </w:rPr>
        <w:t xml:space="preserve"> </w:t>
      </w:r>
      <w:r w:rsidRPr="00032200">
        <w:rPr>
          <w:rFonts w:ascii="Verdana" w:eastAsia="Times New Roman" w:hAnsi="Verdana" w:cs="Times New Roman"/>
          <w:color w:val="000000"/>
          <w:sz w:val="28"/>
          <w:szCs w:val="24"/>
          <w:lang w:val="en-US"/>
        </w:rPr>
        <w:t>= 9.8 ms</w:t>
      </w:r>
      <w:r w:rsidRPr="00032200">
        <w:rPr>
          <w:rFonts w:ascii="Verdana" w:eastAsia="Times New Roman" w:hAnsi="Verdana" w:cs="Times New Roman"/>
          <w:color w:val="000000"/>
          <w:sz w:val="28"/>
          <w:szCs w:val="24"/>
          <w:vertAlign w:val="superscript"/>
          <w:lang w:val="en-US"/>
        </w:rPr>
        <w:t>-2</w:t>
      </w:r>
      <w:r w:rsidRPr="00032200">
        <w:rPr>
          <w:rFonts w:ascii="Verdana" w:eastAsia="Times New Roman" w:hAnsi="Verdana" w:cs="Times New Roman"/>
          <w:color w:val="000000"/>
          <w:sz w:val="20"/>
          <w:szCs w:val="20"/>
          <w:lang w:val="en-US"/>
        </w:rPr>
        <w:t>.  Record these in the Table below.</w:t>
      </w:r>
    </w:p>
    <w:p w14:paraId="7A5CC0E0" w14:textId="77777777" w:rsidR="00032200" w:rsidRPr="00032200" w:rsidRDefault="00032200" w:rsidP="00032200">
      <w:pPr>
        <w:tabs>
          <w:tab w:val="num" w:pos="360"/>
        </w:tabs>
        <w:spacing w:before="100" w:beforeAutospacing="1" w:after="100" w:afterAutospacing="1" w:line="240" w:lineRule="auto"/>
        <w:ind w:left="340" w:hanging="340"/>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4.</w:t>
      </w:r>
      <w:r>
        <w:rPr>
          <w:rFonts w:ascii="Times New Roman" w:eastAsia="Times New Roman" w:hAnsi="Times New Roman" w:cs="Times New Roman"/>
          <w:color w:val="000000"/>
          <w:sz w:val="14"/>
          <w:szCs w:val="14"/>
          <w:lang w:val="en-US"/>
        </w:rPr>
        <w:t>     </w:t>
      </w:r>
      <w:r w:rsidRPr="00032200">
        <w:rPr>
          <w:rFonts w:ascii="Verdana" w:eastAsia="Times New Roman" w:hAnsi="Verdana" w:cs="Times New Roman"/>
          <w:color w:val="000000"/>
          <w:sz w:val="20"/>
          <w:szCs w:val="20"/>
          <w:lang w:val="en-US"/>
        </w:rPr>
        <w:t>Use your traced diagram and a protractor to measure the angles between the force vectors.  Record these in the space provided over the page.</w:t>
      </w:r>
    </w:p>
    <w:p w14:paraId="53605D1E" w14:textId="77777777" w:rsidR="00C50D76" w:rsidRDefault="00032200" w:rsidP="00032200">
      <w:pPr>
        <w:tabs>
          <w:tab w:val="num" w:pos="360"/>
        </w:tabs>
        <w:spacing w:before="100" w:beforeAutospacing="1" w:after="100" w:afterAutospacing="1" w:line="240" w:lineRule="auto"/>
        <w:ind w:left="340" w:hanging="340"/>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5.</w:t>
      </w:r>
      <w:r>
        <w:rPr>
          <w:rFonts w:ascii="Times New Roman" w:eastAsia="Times New Roman" w:hAnsi="Times New Roman" w:cs="Times New Roman"/>
          <w:color w:val="000000"/>
          <w:sz w:val="14"/>
          <w:szCs w:val="14"/>
          <w:lang w:val="en-US"/>
        </w:rPr>
        <w:t>     </w:t>
      </w:r>
      <w:r w:rsidRPr="00032200">
        <w:rPr>
          <w:rFonts w:ascii="Verdana" w:eastAsia="Times New Roman" w:hAnsi="Verdana" w:cs="Times New Roman"/>
          <w:color w:val="000000"/>
          <w:sz w:val="20"/>
          <w:szCs w:val="20"/>
          <w:lang w:val="en-US"/>
        </w:rPr>
        <w:t xml:space="preserve">In the space provided below, use the information you have collected to draw a </w:t>
      </w:r>
      <w:r w:rsidRPr="00032200">
        <w:rPr>
          <w:rFonts w:ascii="Verdana" w:eastAsia="Times New Roman" w:hAnsi="Verdana" w:cs="Times New Roman"/>
          <w:b/>
          <w:bCs/>
          <w:color w:val="000000"/>
          <w:sz w:val="20"/>
          <w:szCs w:val="20"/>
          <w:lang w:val="en-US"/>
        </w:rPr>
        <w:t>scaled vector diagram</w:t>
      </w:r>
      <w:r w:rsidRPr="00032200">
        <w:rPr>
          <w:rFonts w:ascii="Verdana" w:eastAsia="Times New Roman" w:hAnsi="Verdana" w:cs="Times New Roman"/>
          <w:color w:val="000000"/>
          <w:sz w:val="20"/>
          <w:szCs w:val="20"/>
          <w:lang w:val="en-US"/>
        </w:rPr>
        <w:t xml:space="preserve"> </w:t>
      </w:r>
      <w:r w:rsidRPr="00032200">
        <w:rPr>
          <w:rFonts w:ascii="Verdana" w:eastAsia="Times New Roman" w:hAnsi="Verdana" w:cs="Times New Roman"/>
          <w:b/>
          <w:bCs/>
          <w:color w:val="000000"/>
          <w:sz w:val="20"/>
          <w:szCs w:val="20"/>
          <w:lang w:val="en-US"/>
        </w:rPr>
        <w:t>showing the addition of the three force vectors</w:t>
      </w:r>
      <w:r w:rsidRPr="00032200">
        <w:rPr>
          <w:rFonts w:ascii="Verdana" w:eastAsia="Times New Roman" w:hAnsi="Verdana" w:cs="Times New Roman"/>
          <w:color w:val="000000"/>
          <w:sz w:val="20"/>
          <w:szCs w:val="20"/>
          <w:lang w:val="en-US"/>
        </w:rPr>
        <w:t xml:space="preserve">.  Since the forces are in equilibrium, your diagram should form a closed vector polygon.  In other words, </w:t>
      </w:r>
      <w:r w:rsidRPr="00032200">
        <w:rPr>
          <w:rFonts w:ascii="Verdana" w:eastAsia="Times New Roman" w:hAnsi="Verdana" w:cs="Times New Roman"/>
          <w:b/>
          <w:bCs/>
          <w:color w:val="000000"/>
          <w:sz w:val="20"/>
          <w:szCs w:val="20"/>
          <w:lang w:val="en-US"/>
        </w:rPr>
        <w:t>your three vectors should add together to give zero</w:t>
      </w:r>
      <w:r w:rsidRPr="00032200">
        <w:rPr>
          <w:rFonts w:ascii="Verdana" w:eastAsia="Times New Roman" w:hAnsi="Verdana" w:cs="Times New Roman"/>
          <w:color w:val="000000"/>
          <w:sz w:val="20"/>
          <w:szCs w:val="20"/>
          <w:lang w:val="en-US"/>
        </w:rPr>
        <w:t xml:space="preserve"> – </w:t>
      </w:r>
      <w:r w:rsidRPr="00032200">
        <w:rPr>
          <w:rFonts w:ascii="Verdana" w:eastAsia="Times New Roman" w:hAnsi="Verdana" w:cs="Times New Roman"/>
          <w:b/>
          <w:bCs/>
          <w:color w:val="000000"/>
          <w:sz w:val="20"/>
          <w:szCs w:val="20"/>
          <w:lang w:val="en-US"/>
        </w:rPr>
        <w:t>the size of the net force acting on a system in equilibrium</w:t>
      </w:r>
      <w:r w:rsidRPr="00032200">
        <w:rPr>
          <w:rFonts w:ascii="Verdana" w:eastAsia="Times New Roman" w:hAnsi="Verdana" w:cs="Times New Roman"/>
          <w:color w:val="000000"/>
          <w:sz w:val="20"/>
          <w:szCs w:val="20"/>
          <w:lang w:val="en-US"/>
        </w:rPr>
        <w:t>.</w:t>
      </w:r>
    </w:p>
    <w:p w14:paraId="32E11899" w14:textId="77777777" w:rsidR="00C50D76" w:rsidRDefault="00C50D76" w:rsidP="00032200">
      <w:pPr>
        <w:spacing w:before="100" w:beforeAutospacing="1" w:after="100" w:afterAutospacing="1" w:line="240" w:lineRule="auto"/>
        <w:rPr>
          <w:rFonts w:ascii="Verdana" w:eastAsia="Times New Roman" w:hAnsi="Verdana" w:cs="Times New Roman"/>
          <w:b/>
          <w:bCs/>
          <w:color w:val="000000"/>
          <w:sz w:val="20"/>
          <w:szCs w:val="20"/>
          <w:lang w:val="en-US"/>
        </w:rPr>
      </w:pPr>
    </w:p>
    <w:p w14:paraId="0079711D" w14:textId="77777777" w:rsidR="00032200" w:rsidRPr="00032200" w:rsidRDefault="00032200" w:rsidP="00032200">
      <w:pPr>
        <w:spacing w:before="100" w:beforeAutospacing="1" w:after="100" w:afterAutospacing="1" w:line="240" w:lineRule="auto"/>
        <w:rPr>
          <w:rFonts w:ascii="Verdana" w:eastAsia="Times New Roman" w:hAnsi="Verdana" w:cs="Times New Roman"/>
          <w:color w:val="000000"/>
          <w:sz w:val="20"/>
          <w:szCs w:val="20"/>
          <w:lang w:val="en-US"/>
        </w:rPr>
      </w:pPr>
      <w:r w:rsidRPr="00032200">
        <w:rPr>
          <w:rFonts w:ascii="Verdana" w:eastAsia="Times New Roman" w:hAnsi="Verdana" w:cs="Times New Roman"/>
          <w:b/>
          <w:bCs/>
          <w:color w:val="000000"/>
          <w:sz w:val="20"/>
          <w:szCs w:val="20"/>
          <w:lang w:val="en-US"/>
        </w:rPr>
        <w:t>Results:</w:t>
      </w:r>
    </w:p>
    <w:p w14:paraId="4DF51C9B" w14:textId="77777777" w:rsidR="00032200" w:rsidRPr="00032200" w:rsidRDefault="00032200" w:rsidP="00032200">
      <w:pPr>
        <w:spacing w:before="100" w:beforeAutospacing="1" w:after="100" w:afterAutospacing="1" w:line="240" w:lineRule="auto"/>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 </w:t>
      </w:r>
    </w:p>
    <w:p w14:paraId="4F57538E" w14:textId="77777777" w:rsidR="00032200" w:rsidRPr="00032200" w:rsidRDefault="00032200" w:rsidP="00032200">
      <w:pPr>
        <w:spacing w:before="100" w:beforeAutospacing="1" w:after="100" w:afterAutospacing="1" w:line="240" w:lineRule="auto"/>
        <w:outlineLvl w:val="2"/>
        <w:rPr>
          <w:rFonts w:ascii="Arial" w:eastAsia="Times New Roman" w:hAnsi="Arial" w:cs="Arial"/>
          <w:b/>
          <w:bCs/>
          <w:color w:val="000000"/>
          <w:sz w:val="28"/>
          <w:szCs w:val="28"/>
          <w:lang w:val="en-US"/>
        </w:rPr>
      </w:pPr>
      <w:r w:rsidRPr="00032200">
        <w:rPr>
          <w:rFonts w:ascii="Arial" w:eastAsia="Times New Roman" w:hAnsi="Arial" w:cs="Arial"/>
          <w:b/>
          <w:bCs/>
          <w:color w:val="000000"/>
          <w:sz w:val="28"/>
          <w:szCs w:val="28"/>
          <w:lang w:val="en-US"/>
        </w:rPr>
        <w:t>Table: Size of Forces</w:t>
      </w:r>
    </w:p>
    <w:tbl>
      <w:tblPr>
        <w:tblW w:w="0" w:type="auto"/>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2132"/>
        <w:gridCol w:w="2132"/>
        <w:gridCol w:w="2132"/>
      </w:tblGrid>
      <w:tr w:rsidR="00032200" w:rsidRPr="00032200" w14:paraId="5674CB50" w14:textId="77777777" w:rsidTr="00032200">
        <w:tc>
          <w:tcPr>
            <w:tcW w:w="2132" w:type="dxa"/>
            <w:tcBorders>
              <w:top w:val="single" w:sz="4" w:space="0" w:color="auto"/>
              <w:left w:val="single" w:sz="4" w:space="0" w:color="auto"/>
              <w:bottom w:val="single" w:sz="4" w:space="0" w:color="auto"/>
              <w:right w:val="single" w:sz="4" w:space="0" w:color="auto"/>
            </w:tcBorders>
            <w:hideMark/>
          </w:tcPr>
          <w:p w14:paraId="642D4D71" w14:textId="77777777" w:rsidR="00032200" w:rsidRPr="00032200" w:rsidRDefault="00032200" w:rsidP="00032200">
            <w:pPr>
              <w:spacing w:before="100" w:beforeAutospacing="1" w:after="100" w:afterAutospacing="1" w:line="240" w:lineRule="auto"/>
              <w:jc w:val="center"/>
              <w:rPr>
                <w:rFonts w:ascii="Verdana" w:eastAsia="Times New Roman" w:hAnsi="Verdana" w:cs="Times New Roman"/>
                <w:color w:val="000000"/>
                <w:sz w:val="20"/>
                <w:szCs w:val="20"/>
                <w:lang w:val="en-US"/>
              </w:rPr>
            </w:pPr>
            <w:r w:rsidRPr="00032200">
              <w:rPr>
                <w:rFonts w:ascii="Verdana" w:eastAsia="Times New Roman" w:hAnsi="Verdana" w:cs="Times New Roman"/>
                <w:b/>
                <w:bCs/>
                <w:color w:val="000000"/>
                <w:sz w:val="20"/>
                <w:szCs w:val="20"/>
                <w:lang w:val="en-US"/>
              </w:rPr>
              <w:t xml:space="preserve">Force Number* </w:t>
            </w:r>
          </w:p>
        </w:tc>
        <w:tc>
          <w:tcPr>
            <w:tcW w:w="2132" w:type="dxa"/>
            <w:tcBorders>
              <w:top w:val="single" w:sz="4" w:space="0" w:color="auto"/>
              <w:left w:val="single" w:sz="4" w:space="0" w:color="auto"/>
              <w:bottom w:val="single" w:sz="4" w:space="0" w:color="auto"/>
              <w:right w:val="single" w:sz="4" w:space="0" w:color="auto"/>
            </w:tcBorders>
            <w:hideMark/>
          </w:tcPr>
          <w:p w14:paraId="3900E69B" w14:textId="77777777" w:rsidR="00032200" w:rsidRPr="00032200" w:rsidRDefault="00032200" w:rsidP="00032200">
            <w:pPr>
              <w:spacing w:before="100" w:beforeAutospacing="1" w:after="100" w:afterAutospacing="1" w:line="240" w:lineRule="auto"/>
              <w:jc w:val="center"/>
              <w:rPr>
                <w:rFonts w:ascii="Verdana" w:eastAsia="Times New Roman" w:hAnsi="Verdana" w:cs="Times New Roman"/>
                <w:color w:val="000000"/>
                <w:sz w:val="20"/>
                <w:szCs w:val="20"/>
                <w:lang w:val="en-US"/>
              </w:rPr>
            </w:pPr>
            <w:r w:rsidRPr="00032200">
              <w:rPr>
                <w:rFonts w:ascii="Verdana" w:eastAsia="Times New Roman" w:hAnsi="Verdana" w:cs="Times New Roman"/>
                <w:b/>
                <w:bCs/>
                <w:color w:val="000000"/>
                <w:sz w:val="20"/>
                <w:szCs w:val="20"/>
                <w:lang w:val="en-US"/>
              </w:rPr>
              <w:t xml:space="preserve">Total Mass Hanging (kg) </w:t>
            </w:r>
          </w:p>
        </w:tc>
        <w:tc>
          <w:tcPr>
            <w:tcW w:w="2132" w:type="dxa"/>
            <w:tcBorders>
              <w:top w:val="single" w:sz="4" w:space="0" w:color="auto"/>
              <w:left w:val="single" w:sz="4" w:space="0" w:color="auto"/>
              <w:bottom w:val="single" w:sz="4" w:space="0" w:color="auto"/>
              <w:right w:val="single" w:sz="4" w:space="0" w:color="auto"/>
            </w:tcBorders>
            <w:hideMark/>
          </w:tcPr>
          <w:p w14:paraId="729B9A21" w14:textId="77777777" w:rsidR="00032200" w:rsidRPr="00032200" w:rsidRDefault="00032200" w:rsidP="00032200">
            <w:pPr>
              <w:spacing w:before="100" w:beforeAutospacing="1" w:after="100" w:afterAutospacing="1" w:line="240" w:lineRule="auto"/>
              <w:jc w:val="center"/>
              <w:rPr>
                <w:rFonts w:ascii="Verdana" w:eastAsia="Times New Roman" w:hAnsi="Verdana" w:cs="Times New Roman"/>
                <w:color w:val="000000"/>
                <w:sz w:val="20"/>
                <w:szCs w:val="20"/>
                <w:lang w:val="en-US"/>
              </w:rPr>
            </w:pPr>
            <w:r w:rsidRPr="00032200">
              <w:rPr>
                <w:rFonts w:ascii="Verdana" w:eastAsia="Times New Roman" w:hAnsi="Verdana" w:cs="Times New Roman"/>
                <w:b/>
                <w:bCs/>
                <w:color w:val="000000"/>
                <w:sz w:val="20"/>
                <w:szCs w:val="20"/>
                <w:lang w:val="en-US"/>
              </w:rPr>
              <w:t xml:space="preserve">Size of Force (N) </w:t>
            </w:r>
          </w:p>
        </w:tc>
      </w:tr>
      <w:tr w:rsidR="00032200" w:rsidRPr="00032200" w14:paraId="5EE75365" w14:textId="77777777" w:rsidTr="00032200">
        <w:tc>
          <w:tcPr>
            <w:tcW w:w="2132" w:type="dxa"/>
            <w:tcBorders>
              <w:top w:val="single" w:sz="4" w:space="0" w:color="auto"/>
              <w:left w:val="single" w:sz="4" w:space="0" w:color="auto"/>
              <w:bottom w:val="single" w:sz="4" w:space="0" w:color="auto"/>
              <w:right w:val="single" w:sz="4" w:space="0" w:color="auto"/>
            </w:tcBorders>
            <w:hideMark/>
          </w:tcPr>
          <w:p w14:paraId="59A8A87C" w14:textId="77777777" w:rsidR="00032200" w:rsidRPr="00032200" w:rsidRDefault="00032200" w:rsidP="00032200">
            <w:pPr>
              <w:spacing w:before="100" w:beforeAutospacing="1" w:after="100" w:afterAutospacing="1" w:line="240" w:lineRule="auto"/>
              <w:jc w:val="center"/>
              <w:rPr>
                <w:rFonts w:ascii="Verdana" w:eastAsia="Times New Roman" w:hAnsi="Verdana" w:cs="Times New Roman"/>
                <w:color w:val="000000"/>
                <w:sz w:val="20"/>
                <w:szCs w:val="20"/>
                <w:lang w:val="en-US"/>
              </w:rPr>
            </w:pPr>
            <w:r w:rsidRPr="00032200">
              <w:rPr>
                <w:rFonts w:ascii="Verdana" w:eastAsia="Times New Roman" w:hAnsi="Verdana" w:cs="Times New Roman"/>
                <w:b/>
                <w:bCs/>
                <w:color w:val="000000"/>
                <w:sz w:val="20"/>
                <w:szCs w:val="20"/>
                <w:lang w:val="en-US"/>
              </w:rPr>
              <w:t xml:space="preserve">1 </w:t>
            </w:r>
          </w:p>
        </w:tc>
        <w:tc>
          <w:tcPr>
            <w:tcW w:w="2132" w:type="dxa"/>
            <w:tcBorders>
              <w:top w:val="single" w:sz="4" w:space="0" w:color="auto"/>
              <w:left w:val="single" w:sz="4" w:space="0" w:color="auto"/>
              <w:bottom w:val="single" w:sz="4" w:space="0" w:color="auto"/>
              <w:right w:val="single" w:sz="4" w:space="0" w:color="auto"/>
            </w:tcBorders>
            <w:hideMark/>
          </w:tcPr>
          <w:p w14:paraId="36547085" w14:textId="77777777" w:rsidR="00032200" w:rsidRPr="00032200" w:rsidRDefault="00032200" w:rsidP="00032200">
            <w:pPr>
              <w:spacing w:before="100" w:beforeAutospacing="1" w:after="100" w:afterAutospacing="1" w:line="240" w:lineRule="auto"/>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 </w:t>
            </w:r>
            <w:r w:rsidRPr="00032200">
              <w:rPr>
                <w:rFonts w:ascii="Verdana" w:eastAsia="Times New Roman" w:hAnsi="Verdana" w:cs="Times New Roman"/>
                <w:b/>
                <w:bCs/>
                <w:color w:val="000000"/>
                <w:sz w:val="20"/>
                <w:szCs w:val="20"/>
                <w:lang w:val="en-US"/>
              </w:rPr>
              <w:t xml:space="preserve"> </w:t>
            </w:r>
          </w:p>
        </w:tc>
        <w:tc>
          <w:tcPr>
            <w:tcW w:w="2132" w:type="dxa"/>
            <w:tcBorders>
              <w:top w:val="single" w:sz="4" w:space="0" w:color="auto"/>
              <w:left w:val="single" w:sz="4" w:space="0" w:color="auto"/>
              <w:bottom w:val="single" w:sz="4" w:space="0" w:color="auto"/>
              <w:right w:val="single" w:sz="4" w:space="0" w:color="auto"/>
            </w:tcBorders>
            <w:hideMark/>
          </w:tcPr>
          <w:p w14:paraId="606D5F21" w14:textId="77777777" w:rsidR="00032200" w:rsidRPr="00032200" w:rsidRDefault="00032200" w:rsidP="00032200">
            <w:pPr>
              <w:spacing w:before="100" w:beforeAutospacing="1" w:after="100" w:afterAutospacing="1" w:line="240" w:lineRule="auto"/>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 </w:t>
            </w:r>
            <w:r w:rsidRPr="00032200">
              <w:rPr>
                <w:rFonts w:ascii="Verdana" w:eastAsia="Times New Roman" w:hAnsi="Verdana" w:cs="Times New Roman"/>
                <w:b/>
                <w:bCs/>
                <w:color w:val="000000"/>
                <w:sz w:val="20"/>
                <w:szCs w:val="20"/>
                <w:lang w:val="en-US"/>
              </w:rPr>
              <w:t xml:space="preserve"> </w:t>
            </w:r>
          </w:p>
        </w:tc>
      </w:tr>
      <w:tr w:rsidR="00032200" w:rsidRPr="00032200" w14:paraId="64BC0706" w14:textId="77777777" w:rsidTr="00032200">
        <w:tc>
          <w:tcPr>
            <w:tcW w:w="2132" w:type="dxa"/>
            <w:tcBorders>
              <w:top w:val="single" w:sz="4" w:space="0" w:color="auto"/>
              <w:left w:val="single" w:sz="4" w:space="0" w:color="auto"/>
              <w:bottom w:val="single" w:sz="4" w:space="0" w:color="auto"/>
              <w:right w:val="single" w:sz="4" w:space="0" w:color="auto"/>
            </w:tcBorders>
            <w:hideMark/>
          </w:tcPr>
          <w:p w14:paraId="6B7744CC" w14:textId="77777777" w:rsidR="00032200" w:rsidRPr="00032200" w:rsidRDefault="00032200" w:rsidP="00032200">
            <w:pPr>
              <w:spacing w:before="100" w:beforeAutospacing="1" w:after="100" w:afterAutospacing="1" w:line="240" w:lineRule="auto"/>
              <w:jc w:val="center"/>
              <w:rPr>
                <w:rFonts w:ascii="Verdana" w:eastAsia="Times New Roman" w:hAnsi="Verdana" w:cs="Times New Roman"/>
                <w:color w:val="000000"/>
                <w:sz w:val="20"/>
                <w:szCs w:val="20"/>
                <w:lang w:val="en-US"/>
              </w:rPr>
            </w:pPr>
            <w:r w:rsidRPr="00032200">
              <w:rPr>
                <w:rFonts w:ascii="Verdana" w:eastAsia="Times New Roman" w:hAnsi="Verdana" w:cs="Times New Roman"/>
                <w:b/>
                <w:bCs/>
                <w:color w:val="000000"/>
                <w:sz w:val="20"/>
                <w:szCs w:val="20"/>
                <w:lang w:val="en-US"/>
              </w:rPr>
              <w:t xml:space="preserve">2 </w:t>
            </w:r>
          </w:p>
        </w:tc>
        <w:tc>
          <w:tcPr>
            <w:tcW w:w="2132" w:type="dxa"/>
            <w:tcBorders>
              <w:top w:val="single" w:sz="4" w:space="0" w:color="auto"/>
              <w:left w:val="single" w:sz="4" w:space="0" w:color="auto"/>
              <w:bottom w:val="single" w:sz="4" w:space="0" w:color="auto"/>
              <w:right w:val="single" w:sz="4" w:space="0" w:color="auto"/>
            </w:tcBorders>
            <w:hideMark/>
          </w:tcPr>
          <w:p w14:paraId="599730A8" w14:textId="77777777" w:rsidR="00032200" w:rsidRPr="00032200" w:rsidRDefault="00032200" w:rsidP="00032200">
            <w:pPr>
              <w:spacing w:before="100" w:beforeAutospacing="1" w:after="100" w:afterAutospacing="1" w:line="240" w:lineRule="auto"/>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 </w:t>
            </w:r>
            <w:r w:rsidRPr="00032200">
              <w:rPr>
                <w:rFonts w:ascii="Verdana" w:eastAsia="Times New Roman" w:hAnsi="Verdana" w:cs="Times New Roman"/>
                <w:b/>
                <w:bCs/>
                <w:color w:val="000000"/>
                <w:sz w:val="20"/>
                <w:szCs w:val="20"/>
                <w:lang w:val="en-US"/>
              </w:rPr>
              <w:t xml:space="preserve"> </w:t>
            </w:r>
          </w:p>
        </w:tc>
        <w:tc>
          <w:tcPr>
            <w:tcW w:w="2132" w:type="dxa"/>
            <w:tcBorders>
              <w:top w:val="single" w:sz="4" w:space="0" w:color="auto"/>
              <w:left w:val="single" w:sz="4" w:space="0" w:color="auto"/>
              <w:bottom w:val="single" w:sz="4" w:space="0" w:color="auto"/>
              <w:right w:val="single" w:sz="4" w:space="0" w:color="auto"/>
            </w:tcBorders>
            <w:hideMark/>
          </w:tcPr>
          <w:p w14:paraId="18328243" w14:textId="77777777" w:rsidR="00032200" w:rsidRPr="00032200" w:rsidRDefault="00032200" w:rsidP="00032200">
            <w:pPr>
              <w:spacing w:before="100" w:beforeAutospacing="1" w:after="100" w:afterAutospacing="1" w:line="240" w:lineRule="auto"/>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 </w:t>
            </w:r>
            <w:r w:rsidRPr="00032200">
              <w:rPr>
                <w:rFonts w:ascii="Verdana" w:eastAsia="Times New Roman" w:hAnsi="Verdana" w:cs="Times New Roman"/>
                <w:b/>
                <w:bCs/>
                <w:color w:val="000000"/>
                <w:sz w:val="20"/>
                <w:szCs w:val="20"/>
                <w:lang w:val="en-US"/>
              </w:rPr>
              <w:t xml:space="preserve"> </w:t>
            </w:r>
          </w:p>
        </w:tc>
      </w:tr>
      <w:tr w:rsidR="00032200" w:rsidRPr="00032200" w14:paraId="3AA97F3C" w14:textId="77777777" w:rsidTr="00032200">
        <w:tc>
          <w:tcPr>
            <w:tcW w:w="2132" w:type="dxa"/>
            <w:tcBorders>
              <w:top w:val="single" w:sz="4" w:space="0" w:color="auto"/>
              <w:left w:val="single" w:sz="4" w:space="0" w:color="auto"/>
              <w:bottom w:val="single" w:sz="4" w:space="0" w:color="auto"/>
              <w:right w:val="single" w:sz="4" w:space="0" w:color="auto"/>
            </w:tcBorders>
            <w:hideMark/>
          </w:tcPr>
          <w:p w14:paraId="1C666459" w14:textId="77777777" w:rsidR="00032200" w:rsidRPr="00032200" w:rsidRDefault="00032200" w:rsidP="00032200">
            <w:pPr>
              <w:spacing w:before="100" w:beforeAutospacing="1" w:after="100" w:afterAutospacing="1" w:line="240" w:lineRule="auto"/>
              <w:jc w:val="center"/>
              <w:rPr>
                <w:rFonts w:ascii="Verdana" w:eastAsia="Times New Roman" w:hAnsi="Verdana" w:cs="Times New Roman"/>
                <w:color w:val="000000"/>
                <w:sz w:val="20"/>
                <w:szCs w:val="20"/>
                <w:lang w:val="en-US"/>
              </w:rPr>
            </w:pPr>
            <w:r w:rsidRPr="00032200">
              <w:rPr>
                <w:rFonts w:ascii="Verdana" w:eastAsia="Times New Roman" w:hAnsi="Verdana" w:cs="Times New Roman"/>
                <w:b/>
                <w:bCs/>
                <w:color w:val="000000"/>
                <w:sz w:val="20"/>
                <w:szCs w:val="20"/>
                <w:lang w:val="en-US"/>
              </w:rPr>
              <w:t xml:space="preserve">3 </w:t>
            </w:r>
          </w:p>
        </w:tc>
        <w:tc>
          <w:tcPr>
            <w:tcW w:w="2132" w:type="dxa"/>
            <w:tcBorders>
              <w:top w:val="single" w:sz="4" w:space="0" w:color="auto"/>
              <w:left w:val="single" w:sz="4" w:space="0" w:color="auto"/>
              <w:bottom w:val="single" w:sz="4" w:space="0" w:color="auto"/>
              <w:right w:val="single" w:sz="4" w:space="0" w:color="auto"/>
            </w:tcBorders>
            <w:hideMark/>
          </w:tcPr>
          <w:p w14:paraId="1F2464C7" w14:textId="77777777" w:rsidR="00032200" w:rsidRPr="00032200" w:rsidRDefault="00032200" w:rsidP="00032200">
            <w:pPr>
              <w:spacing w:before="100" w:beforeAutospacing="1" w:after="100" w:afterAutospacing="1" w:line="240" w:lineRule="auto"/>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 </w:t>
            </w:r>
            <w:r w:rsidRPr="00032200">
              <w:rPr>
                <w:rFonts w:ascii="Verdana" w:eastAsia="Times New Roman" w:hAnsi="Verdana" w:cs="Times New Roman"/>
                <w:b/>
                <w:bCs/>
                <w:color w:val="000000"/>
                <w:sz w:val="20"/>
                <w:szCs w:val="20"/>
                <w:lang w:val="en-US"/>
              </w:rPr>
              <w:t xml:space="preserve"> </w:t>
            </w:r>
          </w:p>
        </w:tc>
        <w:tc>
          <w:tcPr>
            <w:tcW w:w="2132" w:type="dxa"/>
            <w:tcBorders>
              <w:top w:val="single" w:sz="4" w:space="0" w:color="auto"/>
              <w:left w:val="single" w:sz="4" w:space="0" w:color="auto"/>
              <w:bottom w:val="single" w:sz="4" w:space="0" w:color="auto"/>
              <w:right w:val="single" w:sz="4" w:space="0" w:color="auto"/>
            </w:tcBorders>
            <w:hideMark/>
          </w:tcPr>
          <w:p w14:paraId="523AF3D8" w14:textId="77777777" w:rsidR="00032200" w:rsidRPr="00032200" w:rsidRDefault="00032200" w:rsidP="00032200">
            <w:pPr>
              <w:spacing w:before="100" w:beforeAutospacing="1" w:after="100" w:afterAutospacing="1" w:line="240" w:lineRule="auto"/>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 </w:t>
            </w:r>
            <w:r w:rsidRPr="00032200">
              <w:rPr>
                <w:rFonts w:ascii="Verdana" w:eastAsia="Times New Roman" w:hAnsi="Verdana" w:cs="Times New Roman"/>
                <w:b/>
                <w:bCs/>
                <w:color w:val="000000"/>
                <w:sz w:val="20"/>
                <w:szCs w:val="20"/>
                <w:lang w:val="en-US"/>
              </w:rPr>
              <w:t xml:space="preserve"> </w:t>
            </w:r>
          </w:p>
        </w:tc>
      </w:tr>
    </w:tbl>
    <w:p w14:paraId="1382EB81" w14:textId="77777777" w:rsidR="00032200" w:rsidRPr="00032200" w:rsidRDefault="00032200" w:rsidP="00032200">
      <w:pPr>
        <w:spacing w:before="100" w:beforeAutospacing="1" w:after="100" w:afterAutospacing="1" w:line="240" w:lineRule="auto"/>
        <w:rPr>
          <w:rFonts w:ascii="Verdana" w:eastAsia="Times New Roman" w:hAnsi="Verdana" w:cs="Times New Roman"/>
          <w:color w:val="000000"/>
          <w:sz w:val="20"/>
          <w:szCs w:val="20"/>
          <w:lang w:val="en-US"/>
        </w:rPr>
      </w:pPr>
      <w:r w:rsidRPr="00032200">
        <w:rPr>
          <w:rFonts w:ascii="Verdana" w:eastAsia="Times New Roman" w:hAnsi="Verdana" w:cs="Times New Roman"/>
          <w:b/>
          <w:bCs/>
          <w:color w:val="0000FF"/>
          <w:sz w:val="20"/>
          <w:szCs w:val="20"/>
          <w:lang w:val="en-US"/>
        </w:rPr>
        <w:t>*See diagram below for numbering of forces.</w:t>
      </w:r>
    </w:p>
    <w:p w14:paraId="20916B03" w14:textId="77777777" w:rsidR="00032200" w:rsidRPr="00032200" w:rsidRDefault="00032200" w:rsidP="00032200">
      <w:pPr>
        <w:spacing w:before="100" w:beforeAutospacing="1" w:after="100" w:afterAutospacing="1" w:line="240" w:lineRule="auto"/>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 </w:t>
      </w:r>
    </w:p>
    <w:p w14:paraId="05C31FF2" w14:textId="77777777" w:rsidR="00032200" w:rsidRPr="00032200" w:rsidRDefault="00032200" w:rsidP="00032200">
      <w:pPr>
        <w:spacing w:before="100" w:beforeAutospacing="1" w:after="100" w:afterAutospacing="1" w:line="240" w:lineRule="auto"/>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 xml:space="preserve">                            </w:t>
      </w:r>
      <w:r w:rsidRPr="00032200">
        <w:rPr>
          <w:rFonts w:ascii="Times New Roman" w:eastAsia="Times New Roman" w:hAnsi="Times New Roman" w:cs="Times New Roman"/>
          <w:noProof/>
          <w:color w:val="000000"/>
          <w:sz w:val="24"/>
          <w:szCs w:val="24"/>
        </w:rPr>
        <w:drawing>
          <wp:inline distT="0" distB="0" distL="0" distR="0" wp14:anchorId="2994547B" wp14:editId="3A79CC39">
            <wp:extent cx="1447800" cy="1257300"/>
            <wp:effectExtent l="0" t="0" r="0" b="0"/>
            <wp:docPr id="6" name="Picture 6" descr="D:\Libraries\Documents\Robert\emery_physics\assets\prelim4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braries\Documents\Robert\emery_physics\assets\prelim43.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47800" cy="1257300"/>
                    </a:xfrm>
                    <a:prstGeom prst="rect">
                      <a:avLst/>
                    </a:prstGeom>
                    <a:noFill/>
                    <a:ln>
                      <a:noFill/>
                    </a:ln>
                  </pic:spPr>
                </pic:pic>
              </a:graphicData>
            </a:graphic>
          </wp:inline>
        </w:drawing>
      </w:r>
    </w:p>
    <w:p w14:paraId="29AD2FD4" w14:textId="77777777" w:rsidR="00032200" w:rsidRPr="00032200" w:rsidRDefault="00032200" w:rsidP="00032200">
      <w:pPr>
        <w:spacing w:before="100" w:beforeAutospacing="1" w:after="100" w:afterAutospacing="1" w:line="240" w:lineRule="auto"/>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 </w:t>
      </w:r>
    </w:p>
    <w:p w14:paraId="7410923B" w14:textId="77777777" w:rsidR="00032200" w:rsidRPr="00032200" w:rsidRDefault="00032200" w:rsidP="00032200">
      <w:pPr>
        <w:spacing w:before="100" w:beforeAutospacing="1" w:after="100" w:afterAutospacing="1" w:line="240" w:lineRule="auto"/>
        <w:rPr>
          <w:rFonts w:ascii="Verdana" w:eastAsia="Times New Roman" w:hAnsi="Verdana" w:cs="Times New Roman"/>
          <w:color w:val="000000"/>
          <w:sz w:val="20"/>
          <w:szCs w:val="20"/>
          <w:lang w:val="en-US"/>
        </w:rPr>
      </w:pPr>
      <w:r w:rsidRPr="00032200">
        <w:rPr>
          <w:rFonts w:ascii="Verdana" w:eastAsia="Times New Roman" w:hAnsi="Verdana" w:cs="Times New Roman"/>
          <w:b/>
          <w:bCs/>
          <w:color w:val="000000"/>
          <w:sz w:val="20"/>
          <w:szCs w:val="20"/>
          <w:lang w:val="en-US"/>
        </w:rPr>
        <w:t>Angle between Force 1 and 2 = ____________</w:t>
      </w:r>
    </w:p>
    <w:p w14:paraId="3AC6E6CE" w14:textId="77777777" w:rsidR="00032200" w:rsidRPr="00032200" w:rsidRDefault="00032200" w:rsidP="00032200">
      <w:pPr>
        <w:spacing w:before="100" w:beforeAutospacing="1" w:after="100" w:afterAutospacing="1" w:line="240" w:lineRule="auto"/>
        <w:rPr>
          <w:rFonts w:ascii="Verdana" w:eastAsia="Times New Roman" w:hAnsi="Verdana" w:cs="Times New Roman"/>
          <w:color w:val="000000"/>
          <w:sz w:val="20"/>
          <w:szCs w:val="20"/>
          <w:lang w:val="en-US"/>
        </w:rPr>
      </w:pPr>
      <w:r w:rsidRPr="00032200">
        <w:rPr>
          <w:rFonts w:ascii="Verdana" w:eastAsia="Times New Roman" w:hAnsi="Verdana" w:cs="Times New Roman"/>
          <w:b/>
          <w:bCs/>
          <w:color w:val="000000"/>
          <w:sz w:val="20"/>
          <w:szCs w:val="20"/>
          <w:lang w:val="en-US"/>
        </w:rPr>
        <w:t xml:space="preserve">  </w:t>
      </w:r>
    </w:p>
    <w:p w14:paraId="7B9152F6" w14:textId="77777777" w:rsidR="00032200" w:rsidRPr="00032200" w:rsidRDefault="00032200" w:rsidP="00032200">
      <w:pPr>
        <w:spacing w:before="100" w:beforeAutospacing="1" w:after="100" w:afterAutospacing="1" w:line="240" w:lineRule="auto"/>
        <w:rPr>
          <w:rFonts w:ascii="Verdana" w:eastAsia="Times New Roman" w:hAnsi="Verdana" w:cs="Times New Roman"/>
          <w:color w:val="000000"/>
          <w:sz w:val="20"/>
          <w:szCs w:val="20"/>
          <w:lang w:val="en-US"/>
        </w:rPr>
      </w:pPr>
      <w:r w:rsidRPr="00032200">
        <w:rPr>
          <w:rFonts w:ascii="Verdana" w:eastAsia="Times New Roman" w:hAnsi="Verdana" w:cs="Times New Roman"/>
          <w:b/>
          <w:bCs/>
          <w:color w:val="000000"/>
          <w:sz w:val="20"/>
          <w:szCs w:val="20"/>
          <w:lang w:val="en-US"/>
        </w:rPr>
        <w:t>Angle between Force 2 and 3 = ____________</w:t>
      </w:r>
    </w:p>
    <w:p w14:paraId="11289750" w14:textId="77777777" w:rsidR="00032200" w:rsidRPr="00032200" w:rsidRDefault="00032200" w:rsidP="00032200">
      <w:pPr>
        <w:spacing w:before="100" w:beforeAutospacing="1" w:after="100" w:afterAutospacing="1" w:line="240" w:lineRule="auto"/>
        <w:rPr>
          <w:rFonts w:ascii="Verdana" w:eastAsia="Times New Roman" w:hAnsi="Verdana" w:cs="Times New Roman"/>
          <w:color w:val="000000"/>
          <w:sz w:val="20"/>
          <w:szCs w:val="20"/>
          <w:lang w:val="en-US"/>
        </w:rPr>
      </w:pPr>
      <w:r w:rsidRPr="00032200">
        <w:rPr>
          <w:rFonts w:ascii="Verdana" w:eastAsia="Times New Roman" w:hAnsi="Verdana" w:cs="Times New Roman"/>
          <w:b/>
          <w:bCs/>
          <w:color w:val="000000"/>
          <w:sz w:val="20"/>
          <w:szCs w:val="20"/>
          <w:lang w:val="en-US"/>
        </w:rPr>
        <w:t xml:space="preserve">  </w:t>
      </w:r>
    </w:p>
    <w:p w14:paraId="5D4199EC" w14:textId="77777777" w:rsidR="00032200" w:rsidRPr="00032200" w:rsidRDefault="00032200" w:rsidP="00032200">
      <w:pPr>
        <w:spacing w:before="100" w:beforeAutospacing="1" w:after="100" w:afterAutospacing="1" w:line="240" w:lineRule="auto"/>
        <w:rPr>
          <w:rFonts w:ascii="Verdana" w:eastAsia="Times New Roman" w:hAnsi="Verdana" w:cs="Times New Roman"/>
          <w:color w:val="000000"/>
          <w:sz w:val="20"/>
          <w:szCs w:val="20"/>
          <w:lang w:val="en-US"/>
        </w:rPr>
      </w:pPr>
      <w:r w:rsidRPr="00032200">
        <w:rPr>
          <w:rFonts w:ascii="Verdana" w:eastAsia="Times New Roman" w:hAnsi="Verdana" w:cs="Times New Roman"/>
          <w:b/>
          <w:bCs/>
          <w:color w:val="000000"/>
          <w:sz w:val="20"/>
          <w:szCs w:val="20"/>
          <w:lang w:val="en-US"/>
        </w:rPr>
        <w:t>Angle between Force 3 and 1 = ____________</w:t>
      </w:r>
    </w:p>
    <w:p w14:paraId="38BAE5FA" w14:textId="77777777" w:rsidR="00C50D76" w:rsidRDefault="00C50D76" w:rsidP="00032200">
      <w:pPr>
        <w:spacing w:before="100" w:beforeAutospacing="1" w:after="100" w:afterAutospacing="1" w:line="240" w:lineRule="auto"/>
        <w:rPr>
          <w:rFonts w:ascii="Verdana" w:eastAsia="Times New Roman" w:hAnsi="Verdana" w:cs="Times New Roman"/>
          <w:color w:val="000000"/>
          <w:sz w:val="20"/>
          <w:szCs w:val="20"/>
          <w:lang w:val="en-US"/>
        </w:rPr>
      </w:pPr>
    </w:p>
    <w:p w14:paraId="7515693B" w14:textId="77777777" w:rsidR="00C50D76" w:rsidRDefault="00C50D76" w:rsidP="00032200">
      <w:pPr>
        <w:spacing w:before="100" w:beforeAutospacing="1" w:after="100" w:afterAutospacing="1" w:line="240" w:lineRule="auto"/>
        <w:rPr>
          <w:rFonts w:ascii="Verdana" w:eastAsia="Times New Roman" w:hAnsi="Verdana" w:cs="Times New Roman"/>
          <w:color w:val="000000"/>
          <w:sz w:val="20"/>
          <w:szCs w:val="20"/>
          <w:lang w:val="en-US"/>
        </w:rPr>
      </w:pPr>
    </w:p>
    <w:p w14:paraId="5172EC3A" w14:textId="77777777" w:rsidR="00032200" w:rsidRPr="00032200" w:rsidRDefault="00032200" w:rsidP="00032200">
      <w:pPr>
        <w:spacing w:before="100" w:beforeAutospacing="1" w:after="100" w:afterAutospacing="1" w:line="240" w:lineRule="auto"/>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 xml:space="preserve">  </w:t>
      </w:r>
    </w:p>
    <w:p w14:paraId="40DD4736" w14:textId="77777777" w:rsidR="00032200" w:rsidRPr="00032200" w:rsidRDefault="00032200" w:rsidP="00032200">
      <w:pPr>
        <w:spacing w:before="100" w:beforeAutospacing="1" w:after="100" w:afterAutospacing="1" w:line="240" w:lineRule="auto"/>
        <w:rPr>
          <w:rFonts w:ascii="Verdana" w:eastAsia="Times New Roman" w:hAnsi="Verdana" w:cs="Times New Roman"/>
          <w:color w:val="000000"/>
          <w:sz w:val="20"/>
          <w:szCs w:val="20"/>
          <w:lang w:val="en-US"/>
        </w:rPr>
      </w:pPr>
      <w:r w:rsidRPr="00032200">
        <w:rPr>
          <w:rFonts w:ascii="Verdana" w:eastAsia="Times New Roman" w:hAnsi="Verdana" w:cs="Times New Roman"/>
          <w:b/>
          <w:bCs/>
          <w:color w:val="0000FF"/>
          <w:sz w:val="20"/>
          <w:szCs w:val="20"/>
          <w:lang w:val="en-US"/>
        </w:rPr>
        <w:t>Now draw your Scaled Vector Addition Diagram:</w:t>
      </w:r>
      <w:r w:rsidRPr="00032200">
        <w:rPr>
          <w:rFonts w:ascii="Verdana" w:eastAsia="Times New Roman" w:hAnsi="Verdana" w:cs="Times New Roman"/>
          <w:color w:val="000000"/>
          <w:sz w:val="20"/>
          <w:szCs w:val="20"/>
          <w:lang w:val="en-US"/>
        </w:rPr>
        <w:t xml:space="preserve">  </w:t>
      </w:r>
    </w:p>
    <w:p w14:paraId="0401A9CE" w14:textId="77777777" w:rsidR="00032200" w:rsidRDefault="00032200" w:rsidP="00C50D76">
      <w:pPr>
        <w:spacing w:before="100" w:beforeAutospacing="1" w:after="100" w:afterAutospacing="1" w:line="240" w:lineRule="auto"/>
        <w:rPr>
          <w:rFonts w:ascii="Verdana" w:eastAsia="Times New Roman" w:hAnsi="Verdana" w:cs="Times New Roman"/>
          <w:color w:val="000000"/>
          <w:sz w:val="20"/>
          <w:szCs w:val="20"/>
          <w:lang w:val="en-US"/>
        </w:rPr>
      </w:pPr>
      <w:r w:rsidRPr="00032200">
        <w:rPr>
          <w:rFonts w:ascii="Verdana" w:eastAsia="Times New Roman" w:hAnsi="Verdana" w:cs="Times New Roman"/>
          <w:b/>
          <w:bCs/>
          <w:color w:val="0000FF"/>
          <w:sz w:val="20"/>
          <w:szCs w:val="20"/>
          <w:lang w:val="en-US"/>
        </w:rPr>
        <w:t>Scale: ___________</w:t>
      </w:r>
    </w:p>
    <w:p w14:paraId="4EDBE661" w14:textId="77777777" w:rsidR="00C50D76" w:rsidRDefault="00C50D76" w:rsidP="00C50D76">
      <w:pPr>
        <w:spacing w:before="100" w:beforeAutospacing="1" w:after="100" w:afterAutospacing="1" w:line="240" w:lineRule="auto"/>
        <w:rPr>
          <w:rFonts w:ascii="Verdana" w:eastAsia="Times New Roman" w:hAnsi="Verdana" w:cs="Times New Roman"/>
          <w:color w:val="000000"/>
          <w:sz w:val="20"/>
          <w:szCs w:val="20"/>
          <w:lang w:val="en-US"/>
        </w:rPr>
      </w:pPr>
    </w:p>
    <w:p w14:paraId="6521E6F6" w14:textId="77777777" w:rsidR="00C50D76" w:rsidRPr="00C50D76" w:rsidRDefault="00C50D76" w:rsidP="00C50D76">
      <w:pPr>
        <w:spacing w:before="100" w:beforeAutospacing="1" w:after="100" w:afterAutospacing="1" w:line="240" w:lineRule="auto"/>
        <w:rPr>
          <w:rFonts w:ascii="Verdana" w:eastAsia="Times New Roman" w:hAnsi="Verdana" w:cs="Times New Roman"/>
          <w:color w:val="000000"/>
          <w:sz w:val="20"/>
          <w:szCs w:val="20"/>
          <w:lang w:val="en-US"/>
        </w:rPr>
      </w:pPr>
      <w:r>
        <w:rPr>
          <w:rFonts w:ascii="Verdana" w:eastAsia="Times New Roman" w:hAnsi="Verdana" w:cs="Times New Roman"/>
          <w:color w:val="000000"/>
          <w:sz w:val="20"/>
          <w:szCs w:val="20"/>
          <w:lang w:val="en-US"/>
        </w:rPr>
        <w:t xml:space="preserve">* </w:t>
      </w:r>
      <w:r w:rsidR="009E33C9">
        <w:rPr>
          <w:rFonts w:ascii="Verdana" w:eastAsia="Times New Roman" w:hAnsi="Verdana" w:cs="Times New Roman"/>
          <w:color w:val="000000"/>
          <w:sz w:val="20"/>
          <w:szCs w:val="20"/>
          <w:lang w:val="en-US"/>
        </w:rPr>
        <w:t xml:space="preserve">What does it mean if your vector diagram is not a closed triangle?  </w:t>
      </w:r>
      <w:r>
        <w:rPr>
          <w:rFonts w:ascii="Verdana" w:eastAsia="Times New Roman" w:hAnsi="Verdana" w:cs="Times New Roman"/>
          <w:color w:val="000000"/>
          <w:sz w:val="20"/>
          <w:szCs w:val="20"/>
          <w:lang w:val="en-US"/>
        </w:rPr>
        <w:t xml:space="preserve">Think about </w:t>
      </w:r>
      <w:r w:rsidR="009E33C9">
        <w:rPr>
          <w:rFonts w:ascii="Verdana" w:eastAsia="Times New Roman" w:hAnsi="Verdana" w:cs="Times New Roman"/>
          <w:color w:val="000000"/>
          <w:sz w:val="20"/>
          <w:szCs w:val="20"/>
          <w:lang w:val="en-US"/>
        </w:rPr>
        <w:t>this and</w:t>
      </w:r>
      <w:r>
        <w:rPr>
          <w:rFonts w:ascii="Verdana" w:eastAsia="Times New Roman" w:hAnsi="Verdana" w:cs="Times New Roman"/>
          <w:color w:val="000000"/>
          <w:sz w:val="20"/>
          <w:szCs w:val="20"/>
          <w:lang w:val="en-US"/>
        </w:rPr>
        <w:t xml:space="preserve"> discuss with your</w:t>
      </w:r>
      <w:r w:rsidR="009E33C9">
        <w:rPr>
          <w:rFonts w:ascii="Verdana" w:eastAsia="Times New Roman" w:hAnsi="Verdana" w:cs="Times New Roman"/>
          <w:color w:val="000000"/>
          <w:sz w:val="20"/>
          <w:szCs w:val="20"/>
          <w:lang w:val="en-US"/>
        </w:rPr>
        <w:t xml:space="preserve"> group and</w:t>
      </w:r>
      <w:r>
        <w:rPr>
          <w:rFonts w:ascii="Verdana" w:eastAsia="Times New Roman" w:hAnsi="Verdana" w:cs="Times New Roman"/>
          <w:color w:val="000000"/>
          <w:sz w:val="20"/>
          <w:szCs w:val="20"/>
          <w:lang w:val="en-US"/>
        </w:rPr>
        <w:t xml:space="preserve"> teacher</w:t>
      </w:r>
      <w:r w:rsidR="009E33C9">
        <w:rPr>
          <w:rFonts w:ascii="Verdana" w:eastAsia="Times New Roman" w:hAnsi="Verdana" w:cs="Times New Roman"/>
          <w:color w:val="000000"/>
          <w:sz w:val="20"/>
          <w:szCs w:val="20"/>
          <w:lang w:val="en-US"/>
        </w:rPr>
        <w:t>.</w:t>
      </w:r>
    </w:p>
    <w:p w14:paraId="60A64F65" w14:textId="77777777" w:rsidR="00032200" w:rsidRPr="00032200" w:rsidRDefault="00032200" w:rsidP="00032200">
      <w:pPr>
        <w:tabs>
          <w:tab w:val="left" w:pos="720"/>
        </w:tabs>
        <w:spacing w:before="100" w:beforeAutospacing="1" w:after="100" w:afterAutospacing="1" w:line="240" w:lineRule="auto"/>
        <w:rPr>
          <w:rFonts w:ascii="Verdana" w:eastAsia="Times New Roman" w:hAnsi="Verdana" w:cs="Times New Roman"/>
          <w:color w:val="000000"/>
          <w:sz w:val="20"/>
          <w:szCs w:val="20"/>
          <w:lang w:val="en-US"/>
        </w:rPr>
      </w:pPr>
    </w:p>
    <w:p w14:paraId="6740C256" w14:textId="77777777" w:rsidR="00032200" w:rsidRPr="00032200" w:rsidRDefault="00032200" w:rsidP="00032200">
      <w:pPr>
        <w:tabs>
          <w:tab w:val="left" w:pos="720"/>
        </w:tabs>
        <w:spacing w:before="100" w:beforeAutospacing="1" w:after="100" w:afterAutospacing="1" w:line="240" w:lineRule="auto"/>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 </w:t>
      </w:r>
    </w:p>
    <w:p w14:paraId="3A6C459E" w14:textId="77777777" w:rsidR="00032200" w:rsidRPr="00032200" w:rsidRDefault="00032200" w:rsidP="00032200">
      <w:pPr>
        <w:tabs>
          <w:tab w:val="left" w:pos="720"/>
        </w:tabs>
        <w:spacing w:before="100" w:beforeAutospacing="1" w:after="100" w:afterAutospacing="1" w:line="240" w:lineRule="auto"/>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 </w:t>
      </w:r>
    </w:p>
    <w:p w14:paraId="66B79936" w14:textId="77777777" w:rsidR="009E33C9" w:rsidRDefault="009E33C9">
      <w:pPr>
        <w:rPr>
          <w:rFonts w:ascii="Arial" w:eastAsia="Times New Roman" w:hAnsi="Arial" w:cs="Arial"/>
          <w:b/>
          <w:bCs/>
          <w:color w:val="800000"/>
          <w:sz w:val="36"/>
          <w:szCs w:val="36"/>
          <w:lang w:val="en-US"/>
        </w:rPr>
      </w:pPr>
      <w:bookmarkStart w:id="1" w:name="Prac3"/>
      <w:bookmarkEnd w:id="1"/>
      <w:r>
        <w:rPr>
          <w:rFonts w:ascii="Arial" w:eastAsia="Times New Roman" w:hAnsi="Arial" w:cs="Arial"/>
          <w:b/>
          <w:bCs/>
          <w:color w:val="800000"/>
          <w:sz w:val="36"/>
          <w:szCs w:val="36"/>
          <w:lang w:val="en-US"/>
        </w:rPr>
        <w:br w:type="page"/>
      </w:r>
    </w:p>
    <w:p w14:paraId="2C7D8C27" w14:textId="77777777" w:rsidR="00032200" w:rsidRPr="00032200" w:rsidRDefault="00A44DB9" w:rsidP="00032200">
      <w:pPr>
        <w:spacing w:before="100" w:beforeAutospacing="1" w:after="100" w:afterAutospacing="1" w:line="240" w:lineRule="auto"/>
        <w:outlineLvl w:val="1"/>
        <w:rPr>
          <w:rFonts w:ascii="Arial" w:eastAsia="Times New Roman" w:hAnsi="Arial" w:cs="Arial"/>
          <w:b/>
          <w:bCs/>
          <w:color w:val="000000"/>
          <w:sz w:val="36"/>
          <w:szCs w:val="36"/>
          <w:lang w:val="en-US"/>
        </w:rPr>
      </w:pPr>
      <w:r>
        <w:rPr>
          <w:rFonts w:ascii="Arial" w:eastAsia="Times New Roman" w:hAnsi="Arial" w:cs="Arial"/>
          <w:b/>
          <w:bCs/>
          <w:color w:val="800000"/>
          <w:sz w:val="36"/>
          <w:szCs w:val="36"/>
          <w:lang w:val="en-US"/>
        </w:rPr>
        <w:lastRenderedPageBreak/>
        <w:t>Practical No. 5</w:t>
      </w:r>
      <w:r w:rsidR="00032200" w:rsidRPr="00032200">
        <w:rPr>
          <w:rFonts w:ascii="Arial" w:eastAsia="Times New Roman" w:hAnsi="Arial" w:cs="Arial"/>
          <w:b/>
          <w:bCs/>
          <w:color w:val="800000"/>
          <w:sz w:val="36"/>
          <w:szCs w:val="36"/>
          <w:lang w:val="en-US"/>
        </w:rPr>
        <w:t xml:space="preserve"> </w:t>
      </w:r>
      <w:r w:rsidR="009E33C9">
        <w:rPr>
          <w:rFonts w:ascii="Arial" w:eastAsia="Times New Roman" w:hAnsi="Arial" w:cs="Arial"/>
          <w:b/>
          <w:bCs/>
          <w:color w:val="800000"/>
          <w:sz w:val="36"/>
          <w:szCs w:val="36"/>
          <w:lang w:val="en-US"/>
        </w:rPr>
        <w:t>– Acceleration Versus Mass</w:t>
      </w:r>
      <w:r w:rsidR="00E36426">
        <w:rPr>
          <w:rFonts w:ascii="Arial" w:eastAsia="Times New Roman" w:hAnsi="Arial" w:cs="Arial"/>
          <w:b/>
          <w:bCs/>
          <w:color w:val="800000"/>
          <w:sz w:val="36"/>
          <w:szCs w:val="36"/>
          <w:lang w:val="en-US"/>
        </w:rPr>
        <w:t xml:space="preserve"> (Dynamics Module)</w:t>
      </w:r>
    </w:p>
    <w:p w14:paraId="67767E58" w14:textId="77777777" w:rsidR="00032200" w:rsidRPr="00032200" w:rsidRDefault="00032200" w:rsidP="00032200">
      <w:pPr>
        <w:spacing w:before="100" w:beforeAutospacing="1" w:after="100" w:afterAutospacing="1" w:line="240" w:lineRule="auto"/>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 xml:space="preserve">  </w:t>
      </w:r>
    </w:p>
    <w:p w14:paraId="47D9EF6D" w14:textId="77777777" w:rsidR="00032200" w:rsidRPr="00032200" w:rsidRDefault="00032200" w:rsidP="00032200">
      <w:pPr>
        <w:spacing w:before="100" w:beforeAutospacing="1" w:after="100" w:afterAutospacing="1" w:line="240" w:lineRule="auto"/>
        <w:rPr>
          <w:rFonts w:ascii="Verdana" w:eastAsia="Times New Roman" w:hAnsi="Verdana" w:cs="Times New Roman"/>
          <w:color w:val="000000"/>
          <w:sz w:val="20"/>
          <w:szCs w:val="20"/>
          <w:lang w:val="en-US"/>
        </w:rPr>
      </w:pPr>
      <w:r w:rsidRPr="00032200">
        <w:rPr>
          <w:rFonts w:ascii="Verdana" w:eastAsia="Times New Roman" w:hAnsi="Verdana" w:cs="Times New Roman"/>
          <w:b/>
          <w:bCs/>
          <w:color w:val="000000"/>
          <w:sz w:val="20"/>
          <w:szCs w:val="20"/>
          <w:lang w:val="en-US"/>
        </w:rPr>
        <w:t>Introduction:</w:t>
      </w:r>
      <w:r w:rsidRPr="00032200">
        <w:rPr>
          <w:rFonts w:ascii="Verdana" w:eastAsia="Times New Roman" w:hAnsi="Verdana" w:cs="Times New Roman"/>
          <w:color w:val="000000"/>
          <w:sz w:val="20"/>
          <w:szCs w:val="20"/>
          <w:lang w:val="en-US"/>
        </w:rPr>
        <w:t xml:space="preserve">  </w:t>
      </w:r>
    </w:p>
    <w:p w14:paraId="0EC3134D" w14:textId="77777777" w:rsidR="00032200" w:rsidRPr="00032200" w:rsidRDefault="00032200" w:rsidP="00032200">
      <w:pPr>
        <w:spacing w:before="100" w:beforeAutospacing="1" w:after="100" w:afterAutospacing="1" w:line="240" w:lineRule="auto"/>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 xml:space="preserve">This prac uses </w:t>
      </w:r>
      <w:r w:rsidRPr="00032200">
        <w:rPr>
          <w:rFonts w:ascii="Verdana" w:eastAsia="Times New Roman" w:hAnsi="Verdana" w:cs="Times New Roman"/>
          <w:b/>
          <w:bCs/>
          <w:color w:val="000000"/>
          <w:sz w:val="20"/>
          <w:szCs w:val="20"/>
          <w:lang w:val="en-US"/>
        </w:rPr>
        <w:t>Experiment M10 Acceleration &amp; Mass from the Sensing Science software from Data Harvest</w:t>
      </w:r>
      <w:r w:rsidRPr="00032200">
        <w:rPr>
          <w:rFonts w:ascii="Verdana" w:eastAsia="Times New Roman" w:hAnsi="Verdana" w:cs="Times New Roman"/>
          <w:color w:val="000000"/>
          <w:sz w:val="20"/>
          <w:szCs w:val="20"/>
          <w:lang w:val="en-US"/>
        </w:rPr>
        <w:t>.  Data loggers &amp; light gates are required.</w:t>
      </w:r>
    </w:p>
    <w:p w14:paraId="6CC81742" w14:textId="77777777" w:rsidR="00032200" w:rsidRPr="00032200" w:rsidRDefault="00032200" w:rsidP="00032200">
      <w:pPr>
        <w:spacing w:before="100" w:beforeAutospacing="1" w:after="100" w:afterAutospacing="1" w:line="240" w:lineRule="auto"/>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 xml:space="preserve">  </w:t>
      </w:r>
    </w:p>
    <w:p w14:paraId="53313836" w14:textId="77777777" w:rsidR="00032200" w:rsidRPr="00032200" w:rsidRDefault="00032200" w:rsidP="00032200">
      <w:pPr>
        <w:spacing w:before="100" w:beforeAutospacing="1" w:after="100" w:afterAutospacing="1" w:line="240" w:lineRule="auto"/>
        <w:rPr>
          <w:rFonts w:ascii="Verdana" w:eastAsia="Times New Roman" w:hAnsi="Verdana" w:cs="Times New Roman"/>
          <w:color w:val="000000"/>
          <w:sz w:val="20"/>
          <w:szCs w:val="20"/>
          <w:lang w:val="en-US"/>
        </w:rPr>
      </w:pPr>
      <w:r w:rsidRPr="00032200">
        <w:rPr>
          <w:rFonts w:ascii="Verdana" w:eastAsia="Times New Roman" w:hAnsi="Verdana" w:cs="Times New Roman"/>
          <w:b/>
          <w:bCs/>
          <w:color w:val="000000"/>
          <w:sz w:val="20"/>
          <w:szCs w:val="20"/>
          <w:lang w:val="en-US"/>
        </w:rPr>
        <w:t>Aim:</w:t>
      </w:r>
      <w:r w:rsidRPr="00032200">
        <w:rPr>
          <w:rFonts w:ascii="Verdana" w:eastAsia="Times New Roman" w:hAnsi="Verdana" w:cs="Times New Roman"/>
          <w:color w:val="000000"/>
          <w:sz w:val="20"/>
          <w:szCs w:val="20"/>
          <w:lang w:val="en-US"/>
        </w:rPr>
        <w:t xml:space="preserve">  </w:t>
      </w:r>
    </w:p>
    <w:p w14:paraId="22464590" w14:textId="77777777" w:rsidR="00032200" w:rsidRPr="00032200" w:rsidRDefault="00032200" w:rsidP="00032200">
      <w:pPr>
        <w:spacing w:before="100" w:beforeAutospacing="1" w:after="100" w:afterAutospacing="1" w:line="240" w:lineRule="auto"/>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 xml:space="preserve">To investigate the relationship between the mass of a body and the acceleration produced by constant force acting on that body.  </w:t>
      </w:r>
    </w:p>
    <w:p w14:paraId="7CE765E6" w14:textId="77777777" w:rsidR="00032200" w:rsidRPr="00032200" w:rsidRDefault="00032200" w:rsidP="00032200">
      <w:pPr>
        <w:spacing w:before="100" w:beforeAutospacing="1" w:after="100" w:afterAutospacing="1" w:line="240" w:lineRule="auto"/>
        <w:outlineLvl w:val="1"/>
        <w:rPr>
          <w:rFonts w:ascii="Arial" w:eastAsia="Times New Roman" w:hAnsi="Arial" w:cs="Arial"/>
          <w:b/>
          <w:bCs/>
          <w:color w:val="000000"/>
          <w:sz w:val="36"/>
          <w:szCs w:val="36"/>
          <w:lang w:val="en-US"/>
        </w:rPr>
      </w:pPr>
      <w:r w:rsidRPr="00032200">
        <w:rPr>
          <w:rFonts w:ascii="Arial" w:eastAsia="Times New Roman" w:hAnsi="Arial" w:cs="Arial"/>
          <w:b/>
          <w:bCs/>
          <w:color w:val="000000"/>
          <w:sz w:val="36"/>
          <w:szCs w:val="36"/>
          <w:lang w:val="en-US"/>
        </w:rPr>
        <w:t xml:space="preserve">  </w:t>
      </w:r>
    </w:p>
    <w:p w14:paraId="543D186C" w14:textId="77777777" w:rsidR="00032200" w:rsidRPr="00032200" w:rsidRDefault="00032200" w:rsidP="00032200">
      <w:pPr>
        <w:spacing w:before="100" w:beforeAutospacing="1" w:after="100" w:afterAutospacing="1" w:line="240" w:lineRule="auto"/>
        <w:rPr>
          <w:rFonts w:ascii="Verdana" w:eastAsia="Times New Roman" w:hAnsi="Verdana" w:cs="Times New Roman"/>
          <w:color w:val="000000"/>
          <w:sz w:val="20"/>
          <w:szCs w:val="20"/>
          <w:lang w:val="en-US"/>
        </w:rPr>
      </w:pPr>
      <w:r w:rsidRPr="00032200">
        <w:rPr>
          <w:rFonts w:ascii="Verdana" w:eastAsia="Times New Roman" w:hAnsi="Verdana" w:cs="Times New Roman"/>
          <w:b/>
          <w:bCs/>
          <w:color w:val="000000"/>
          <w:sz w:val="20"/>
          <w:szCs w:val="20"/>
          <w:lang w:val="en-US"/>
        </w:rPr>
        <w:t>Method:</w:t>
      </w:r>
      <w:r w:rsidRPr="00032200">
        <w:rPr>
          <w:rFonts w:ascii="Verdana" w:eastAsia="Times New Roman" w:hAnsi="Verdana" w:cs="Times New Roman"/>
          <w:color w:val="000000"/>
          <w:sz w:val="20"/>
          <w:szCs w:val="20"/>
          <w:lang w:val="en-US"/>
        </w:rPr>
        <w:t xml:space="preserve">  </w:t>
      </w:r>
    </w:p>
    <w:p w14:paraId="46DEC86B" w14:textId="77777777" w:rsidR="00032200" w:rsidRPr="00032200" w:rsidRDefault="00032200" w:rsidP="00032200">
      <w:pPr>
        <w:tabs>
          <w:tab w:val="num" w:pos="360"/>
        </w:tabs>
        <w:spacing w:before="100" w:beforeAutospacing="1" w:after="100" w:afterAutospacing="1" w:line="240" w:lineRule="auto"/>
        <w:ind w:left="340" w:hanging="340"/>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1.</w:t>
      </w:r>
      <w:r w:rsidRPr="00032200">
        <w:rPr>
          <w:rFonts w:ascii="Times New Roman" w:eastAsia="Times New Roman" w:hAnsi="Times New Roman" w:cs="Times New Roman"/>
          <w:color w:val="000000"/>
          <w:sz w:val="14"/>
          <w:szCs w:val="14"/>
          <w:lang w:val="en-US"/>
        </w:rPr>
        <w:t xml:space="preserve">      </w:t>
      </w:r>
      <w:r w:rsidRPr="00032200">
        <w:rPr>
          <w:rFonts w:ascii="Verdana" w:eastAsia="Times New Roman" w:hAnsi="Verdana" w:cs="Times New Roman"/>
          <w:color w:val="000000"/>
          <w:sz w:val="20"/>
          <w:szCs w:val="20"/>
          <w:lang w:val="en-US"/>
        </w:rPr>
        <w:t>Set up the experimental apparatus as shown below.</w:t>
      </w:r>
    </w:p>
    <w:p w14:paraId="6BBB7AE6" w14:textId="77777777" w:rsidR="00032200" w:rsidRPr="00032200" w:rsidRDefault="00032200" w:rsidP="00032200">
      <w:pPr>
        <w:tabs>
          <w:tab w:val="num" w:pos="360"/>
        </w:tabs>
        <w:spacing w:before="100" w:beforeAutospacing="1" w:after="100" w:afterAutospacing="1" w:line="240" w:lineRule="auto"/>
        <w:ind w:left="340" w:hanging="340"/>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br/>
      </w:r>
      <w:r w:rsidRPr="00032200">
        <w:rPr>
          <w:rFonts w:ascii="Verdana" w:eastAsia="Times New Roman" w:hAnsi="Verdana" w:cs="Times New Roman"/>
          <w:color w:val="000000"/>
          <w:sz w:val="20"/>
          <w:szCs w:val="20"/>
          <w:lang w:val="en-US"/>
        </w:rPr>
        <w:br/>
      </w:r>
      <w:r w:rsidRPr="00032200">
        <w:rPr>
          <w:rFonts w:ascii="Verdana" w:eastAsia="Times New Roman" w:hAnsi="Verdana" w:cs="Times New Roman"/>
          <w:noProof/>
          <w:color w:val="000000"/>
          <w:sz w:val="20"/>
          <w:szCs w:val="20"/>
          <w:lang w:val="en-US"/>
        </w:rPr>
        <w:drawing>
          <wp:inline distT="0" distB="0" distL="0" distR="0" wp14:anchorId="6D9C82DE" wp14:editId="28556886">
            <wp:extent cx="4733925" cy="3981450"/>
            <wp:effectExtent l="0" t="0" r="0" b="0"/>
            <wp:docPr id="5" name="Picture 5" descr="D:\Libraries\Documents\Robert\emery_physics\assets\prelim4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Libraries\Documents\Robert\emery_physics\assets\prelim44.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33925" cy="3981450"/>
                    </a:xfrm>
                    <a:prstGeom prst="rect">
                      <a:avLst/>
                    </a:prstGeom>
                    <a:noFill/>
                    <a:ln>
                      <a:noFill/>
                    </a:ln>
                  </pic:spPr>
                </pic:pic>
              </a:graphicData>
            </a:graphic>
          </wp:inline>
        </w:drawing>
      </w:r>
      <w:r w:rsidRPr="00032200">
        <w:rPr>
          <w:rFonts w:ascii="Verdana" w:eastAsia="Times New Roman" w:hAnsi="Verdana" w:cs="Times New Roman"/>
          <w:color w:val="000000"/>
          <w:sz w:val="20"/>
          <w:szCs w:val="20"/>
          <w:lang w:val="en-US"/>
        </w:rPr>
        <w:br/>
      </w:r>
    </w:p>
    <w:p w14:paraId="1266B514" w14:textId="77777777" w:rsidR="00032200" w:rsidRPr="00032200" w:rsidRDefault="00032200" w:rsidP="00032200">
      <w:pPr>
        <w:tabs>
          <w:tab w:val="num" w:pos="360"/>
        </w:tabs>
        <w:spacing w:before="100" w:beforeAutospacing="1" w:after="100" w:afterAutospacing="1" w:line="240" w:lineRule="auto"/>
        <w:ind w:left="340" w:hanging="340"/>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lastRenderedPageBreak/>
        <w:t>2.</w:t>
      </w:r>
      <w:r w:rsidRPr="00032200">
        <w:rPr>
          <w:rFonts w:ascii="Times New Roman" w:eastAsia="Times New Roman" w:hAnsi="Times New Roman" w:cs="Times New Roman"/>
          <w:color w:val="000000"/>
          <w:sz w:val="14"/>
          <w:szCs w:val="14"/>
          <w:lang w:val="en-US"/>
        </w:rPr>
        <w:t xml:space="preserve">      </w:t>
      </w:r>
      <w:r w:rsidRPr="00032200">
        <w:rPr>
          <w:rFonts w:ascii="Verdana" w:eastAsia="Times New Roman" w:hAnsi="Verdana" w:cs="Times New Roman"/>
          <w:color w:val="000000"/>
          <w:sz w:val="20"/>
          <w:szCs w:val="20"/>
          <w:lang w:val="en-US"/>
        </w:rPr>
        <w:t>Measure the mass of the trolley car with string &amp; interrupt card attached.</w:t>
      </w:r>
    </w:p>
    <w:p w14:paraId="093D8CEC" w14:textId="77777777" w:rsidR="00032200" w:rsidRPr="00032200" w:rsidRDefault="00032200" w:rsidP="00032200">
      <w:pPr>
        <w:tabs>
          <w:tab w:val="num" w:pos="360"/>
        </w:tabs>
        <w:spacing w:before="100" w:beforeAutospacing="1" w:after="100" w:afterAutospacing="1" w:line="240" w:lineRule="auto"/>
        <w:ind w:left="340" w:hanging="340"/>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3.</w:t>
      </w:r>
      <w:r w:rsidRPr="00032200">
        <w:rPr>
          <w:rFonts w:ascii="Times New Roman" w:eastAsia="Times New Roman" w:hAnsi="Times New Roman" w:cs="Times New Roman"/>
          <w:color w:val="000000"/>
          <w:sz w:val="14"/>
          <w:szCs w:val="14"/>
          <w:lang w:val="en-US"/>
        </w:rPr>
        <w:t xml:space="preserve">      </w:t>
      </w:r>
      <w:r w:rsidRPr="00032200">
        <w:rPr>
          <w:rFonts w:ascii="Verdana" w:eastAsia="Times New Roman" w:hAnsi="Verdana" w:cs="Times New Roman"/>
          <w:color w:val="000000"/>
          <w:sz w:val="20"/>
          <w:szCs w:val="20"/>
          <w:lang w:val="en-US"/>
        </w:rPr>
        <w:t>Launch and set-up the Timing Software.</w:t>
      </w:r>
    </w:p>
    <w:p w14:paraId="1953E63F" w14:textId="77777777" w:rsidR="00032200" w:rsidRPr="00032200" w:rsidRDefault="00032200" w:rsidP="00032200">
      <w:pPr>
        <w:tabs>
          <w:tab w:val="num" w:pos="360"/>
        </w:tabs>
        <w:spacing w:before="100" w:beforeAutospacing="1" w:after="100" w:afterAutospacing="1" w:line="240" w:lineRule="auto"/>
        <w:ind w:left="340" w:hanging="340"/>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4.</w:t>
      </w:r>
      <w:r w:rsidRPr="00032200">
        <w:rPr>
          <w:rFonts w:ascii="Times New Roman" w:eastAsia="Times New Roman" w:hAnsi="Times New Roman" w:cs="Times New Roman"/>
          <w:color w:val="000000"/>
          <w:sz w:val="14"/>
          <w:szCs w:val="14"/>
          <w:lang w:val="en-US"/>
        </w:rPr>
        <w:t xml:space="preserve">      </w:t>
      </w:r>
      <w:r w:rsidRPr="00032200">
        <w:rPr>
          <w:rFonts w:ascii="Verdana" w:eastAsia="Times New Roman" w:hAnsi="Verdana" w:cs="Times New Roman"/>
          <w:color w:val="000000"/>
          <w:sz w:val="20"/>
          <w:szCs w:val="20"/>
          <w:lang w:val="en-US"/>
        </w:rPr>
        <w:t>Choose a pulling force by placing four to six 50g masses on the mass carrier provided.  This pulling force will remain the same throughout the experiment.</w:t>
      </w:r>
    </w:p>
    <w:p w14:paraId="42B4AE51" w14:textId="77777777" w:rsidR="00032200" w:rsidRPr="00032200" w:rsidRDefault="00032200" w:rsidP="00032200">
      <w:pPr>
        <w:tabs>
          <w:tab w:val="num" w:pos="360"/>
        </w:tabs>
        <w:spacing w:before="100" w:beforeAutospacing="1" w:after="100" w:afterAutospacing="1" w:line="240" w:lineRule="auto"/>
        <w:ind w:left="340" w:hanging="340"/>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5.</w:t>
      </w:r>
      <w:r w:rsidRPr="00032200">
        <w:rPr>
          <w:rFonts w:ascii="Times New Roman" w:eastAsia="Times New Roman" w:hAnsi="Times New Roman" w:cs="Times New Roman"/>
          <w:color w:val="000000"/>
          <w:sz w:val="14"/>
          <w:szCs w:val="14"/>
          <w:lang w:val="en-US"/>
        </w:rPr>
        <w:t xml:space="preserve">      </w:t>
      </w:r>
      <w:r w:rsidRPr="00032200">
        <w:rPr>
          <w:rFonts w:ascii="Verdana" w:eastAsia="Times New Roman" w:hAnsi="Verdana" w:cs="Times New Roman"/>
          <w:color w:val="000000"/>
          <w:sz w:val="20"/>
          <w:szCs w:val="20"/>
          <w:lang w:val="en-US"/>
        </w:rPr>
        <w:t>Hold the trolley car in the start position.  Check that the string moves freely over the pulley with the weight attached and that the trolley car will move in a straight path through the light gate without colliding with anything.</w:t>
      </w:r>
    </w:p>
    <w:p w14:paraId="28903271" w14:textId="77777777" w:rsidR="00032200" w:rsidRPr="00032200" w:rsidRDefault="00032200" w:rsidP="00032200">
      <w:pPr>
        <w:tabs>
          <w:tab w:val="num" w:pos="360"/>
        </w:tabs>
        <w:spacing w:before="100" w:beforeAutospacing="1" w:after="100" w:afterAutospacing="1" w:line="240" w:lineRule="auto"/>
        <w:ind w:left="340" w:hanging="340"/>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6.</w:t>
      </w:r>
      <w:r w:rsidRPr="00032200">
        <w:rPr>
          <w:rFonts w:ascii="Times New Roman" w:eastAsia="Times New Roman" w:hAnsi="Times New Roman" w:cs="Times New Roman"/>
          <w:color w:val="000000"/>
          <w:sz w:val="14"/>
          <w:szCs w:val="14"/>
          <w:lang w:val="en-US"/>
        </w:rPr>
        <w:t xml:space="preserve">      </w:t>
      </w:r>
      <w:r w:rsidRPr="00032200">
        <w:rPr>
          <w:rFonts w:ascii="Verdana" w:eastAsia="Times New Roman" w:hAnsi="Verdana" w:cs="Times New Roman"/>
          <w:color w:val="000000"/>
          <w:sz w:val="20"/>
          <w:szCs w:val="20"/>
          <w:lang w:val="en-US"/>
        </w:rPr>
        <w:t xml:space="preserve">Return the trolley car to the start position.  Click on the </w:t>
      </w:r>
      <w:r w:rsidRPr="00032200">
        <w:rPr>
          <w:rFonts w:ascii="Verdana" w:eastAsia="Times New Roman" w:hAnsi="Verdana" w:cs="Times New Roman"/>
          <w:b/>
          <w:bCs/>
          <w:color w:val="000000"/>
          <w:sz w:val="20"/>
          <w:szCs w:val="20"/>
          <w:lang w:val="en-US"/>
        </w:rPr>
        <w:t>Run icon</w:t>
      </w:r>
      <w:r w:rsidRPr="00032200">
        <w:rPr>
          <w:rFonts w:ascii="Verdana" w:eastAsia="Times New Roman" w:hAnsi="Verdana" w:cs="Times New Roman"/>
          <w:color w:val="000000"/>
          <w:sz w:val="20"/>
          <w:szCs w:val="20"/>
          <w:lang w:val="en-US"/>
        </w:rPr>
        <w:t xml:space="preserve"> to start the timing software and release the trolley car.  The </w:t>
      </w:r>
      <w:r w:rsidRPr="00032200">
        <w:rPr>
          <w:rFonts w:ascii="Verdana" w:eastAsia="Times New Roman" w:hAnsi="Verdana" w:cs="Times New Roman"/>
          <w:b/>
          <w:bCs/>
          <w:color w:val="000000"/>
          <w:sz w:val="20"/>
          <w:szCs w:val="20"/>
          <w:lang w:val="en-US"/>
        </w:rPr>
        <w:t>acceleration</w:t>
      </w:r>
      <w:r w:rsidRPr="00032200">
        <w:rPr>
          <w:rFonts w:ascii="Verdana" w:eastAsia="Times New Roman" w:hAnsi="Verdana" w:cs="Times New Roman"/>
          <w:color w:val="000000"/>
          <w:sz w:val="20"/>
          <w:szCs w:val="20"/>
          <w:lang w:val="en-US"/>
        </w:rPr>
        <w:t xml:space="preserve"> of the car will be measured as the interrupt card passes through the light gate and should appear in the Table &amp; graph on the computer screen.</w:t>
      </w:r>
    </w:p>
    <w:p w14:paraId="3EEBEACC" w14:textId="77777777" w:rsidR="00032200" w:rsidRPr="00032200" w:rsidRDefault="00032200" w:rsidP="00032200">
      <w:pPr>
        <w:tabs>
          <w:tab w:val="num" w:pos="360"/>
        </w:tabs>
        <w:spacing w:before="100" w:beforeAutospacing="1" w:after="100" w:afterAutospacing="1" w:line="240" w:lineRule="auto"/>
        <w:ind w:left="340" w:hanging="340"/>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7.</w:t>
      </w:r>
      <w:r w:rsidRPr="00032200">
        <w:rPr>
          <w:rFonts w:ascii="Times New Roman" w:eastAsia="Times New Roman" w:hAnsi="Times New Roman" w:cs="Times New Roman"/>
          <w:color w:val="000000"/>
          <w:sz w:val="14"/>
          <w:szCs w:val="14"/>
          <w:lang w:val="en-US"/>
        </w:rPr>
        <w:t xml:space="preserve">      </w:t>
      </w:r>
      <w:r w:rsidRPr="00032200">
        <w:rPr>
          <w:rFonts w:ascii="Verdana" w:eastAsia="Times New Roman" w:hAnsi="Verdana" w:cs="Times New Roman"/>
          <w:color w:val="000000"/>
          <w:sz w:val="20"/>
          <w:szCs w:val="20"/>
          <w:lang w:val="en-US"/>
        </w:rPr>
        <w:t xml:space="preserve">Click on the </w:t>
      </w:r>
      <w:r w:rsidRPr="00032200">
        <w:rPr>
          <w:rFonts w:ascii="Verdana" w:eastAsia="Times New Roman" w:hAnsi="Verdana" w:cs="Times New Roman"/>
          <w:b/>
          <w:bCs/>
          <w:color w:val="000000"/>
          <w:sz w:val="20"/>
          <w:szCs w:val="20"/>
          <w:lang w:val="en-US"/>
        </w:rPr>
        <w:t>Run icon</w:t>
      </w:r>
      <w:r w:rsidRPr="00032200">
        <w:rPr>
          <w:rFonts w:ascii="Verdana" w:eastAsia="Times New Roman" w:hAnsi="Verdana" w:cs="Times New Roman"/>
          <w:color w:val="000000"/>
          <w:sz w:val="20"/>
          <w:szCs w:val="20"/>
          <w:lang w:val="en-US"/>
        </w:rPr>
        <w:t xml:space="preserve"> to turn off the timing and move the car back to the start position.</w:t>
      </w:r>
    </w:p>
    <w:p w14:paraId="7B9B7477" w14:textId="77777777" w:rsidR="00032200" w:rsidRPr="00032200" w:rsidRDefault="00032200" w:rsidP="00032200">
      <w:pPr>
        <w:tabs>
          <w:tab w:val="num" w:pos="360"/>
        </w:tabs>
        <w:spacing w:before="100" w:beforeAutospacing="1" w:after="100" w:afterAutospacing="1" w:line="240" w:lineRule="auto"/>
        <w:ind w:left="340" w:hanging="340"/>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8.</w:t>
      </w:r>
      <w:r w:rsidRPr="00032200">
        <w:rPr>
          <w:rFonts w:ascii="Times New Roman" w:eastAsia="Times New Roman" w:hAnsi="Times New Roman" w:cs="Times New Roman"/>
          <w:color w:val="000000"/>
          <w:sz w:val="14"/>
          <w:szCs w:val="14"/>
          <w:lang w:val="en-US"/>
        </w:rPr>
        <w:t xml:space="preserve">      </w:t>
      </w:r>
      <w:r w:rsidRPr="00032200">
        <w:rPr>
          <w:rFonts w:ascii="Verdana" w:eastAsia="Times New Roman" w:hAnsi="Verdana" w:cs="Times New Roman"/>
          <w:color w:val="000000"/>
          <w:sz w:val="20"/>
          <w:szCs w:val="20"/>
          <w:lang w:val="en-US"/>
        </w:rPr>
        <w:t>Add a 500g mass to the car.</w:t>
      </w:r>
    </w:p>
    <w:p w14:paraId="15CFE9B3" w14:textId="77777777" w:rsidR="00032200" w:rsidRPr="00032200" w:rsidRDefault="00032200" w:rsidP="00032200">
      <w:pPr>
        <w:tabs>
          <w:tab w:val="num" w:pos="360"/>
        </w:tabs>
        <w:spacing w:before="100" w:beforeAutospacing="1" w:after="100" w:afterAutospacing="1" w:line="240" w:lineRule="auto"/>
        <w:ind w:left="340" w:hanging="340"/>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9.</w:t>
      </w:r>
      <w:r w:rsidRPr="00032200">
        <w:rPr>
          <w:rFonts w:ascii="Times New Roman" w:eastAsia="Times New Roman" w:hAnsi="Times New Roman" w:cs="Times New Roman"/>
          <w:color w:val="000000"/>
          <w:sz w:val="14"/>
          <w:szCs w:val="14"/>
          <w:lang w:val="en-US"/>
        </w:rPr>
        <w:t xml:space="preserve">      </w:t>
      </w:r>
      <w:r w:rsidRPr="00032200">
        <w:rPr>
          <w:rFonts w:ascii="Verdana" w:eastAsia="Times New Roman" w:hAnsi="Verdana" w:cs="Times New Roman"/>
          <w:color w:val="000000"/>
          <w:sz w:val="20"/>
          <w:szCs w:val="20"/>
          <w:lang w:val="en-US"/>
        </w:rPr>
        <w:t xml:space="preserve">Click on the </w:t>
      </w:r>
      <w:r w:rsidRPr="00032200">
        <w:rPr>
          <w:rFonts w:ascii="Verdana" w:eastAsia="Times New Roman" w:hAnsi="Verdana" w:cs="Times New Roman"/>
          <w:b/>
          <w:bCs/>
          <w:color w:val="000000"/>
          <w:sz w:val="20"/>
          <w:szCs w:val="20"/>
          <w:lang w:val="en-US"/>
        </w:rPr>
        <w:t>Run icon</w:t>
      </w:r>
      <w:r w:rsidRPr="00032200">
        <w:rPr>
          <w:rFonts w:ascii="Verdana" w:eastAsia="Times New Roman" w:hAnsi="Verdana" w:cs="Times New Roman"/>
          <w:color w:val="000000"/>
          <w:sz w:val="20"/>
          <w:szCs w:val="20"/>
          <w:lang w:val="en-US"/>
        </w:rPr>
        <w:t xml:space="preserve"> to re-start the timing &amp; release the trolley.</w:t>
      </w:r>
    </w:p>
    <w:p w14:paraId="6445443A" w14:textId="77777777" w:rsidR="00032200" w:rsidRPr="00032200" w:rsidRDefault="00032200" w:rsidP="00032200">
      <w:pPr>
        <w:tabs>
          <w:tab w:val="num" w:pos="360"/>
        </w:tabs>
        <w:spacing w:before="100" w:beforeAutospacing="1" w:after="100" w:afterAutospacing="1" w:line="240" w:lineRule="auto"/>
        <w:ind w:left="340" w:hanging="340"/>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10.</w:t>
      </w:r>
      <w:r w:rsidRPr="00032200">
        <w:rPr>
          <w:rFonts w:ascii="Times New Roman" w:eastAsia="Times New Roman" w:hAnsi="Times New Roman" w:cs="Times New Roman"/>
          <w:color w:val="000000"/>
          <w:sz w:val="14"/>
          <w:szCs w:val="14"/>
          <w:lang w:val="en-US"/>
        </w:rPr>
        <w:t xml:space="preserve">  </w:t>
      </w:r>
      <w:r w:rsidRPr="00032200">
        <w:rPr>
          <w:rFonts w:ascii="Verdana" w:eastAsia="Times New Roman" w:hAnsi="Verdana" w:cs="Times New Roman"/>
          <w:color w:val="000000"/>
          <w:sz w:val="20"/>
          <w:szCs w:val="20"/>
          <w:lang w:val="en-US"/>
        </w:rPr>
        <w:t>Repeat steps 7 to 9 until the total mass added to the trolley is 2.0kg.</w:t>
      </w:r>
    </w:p>
    <w:p w14:paraId="50575ADB" w14:textId="77777777" w:rsidR="00032200" w:rsidRPr="00032200" w:rsidRDefault="00032200" w:rsidP="00032200">
      <w:pPr>
        <w:tabs>
          <w:tab w:val="num" w:pos="360"/>
        </w:tabs>
        <w:spacing w:before="100" w:beforeAutospacing="1" w:after="100" w:afterAutospacing="1" w:line="240" w:lineRule="auto"/>
        <w:ind w:left="340" w:hanging="340"/>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11.</w:t>
      </w:r>
      <w:r w:rsidRPr="00032200">
        <w:rPr>
          <w:rFonts w:ascii="Times New Roman" w:eastAsia="Times New Roman" w:hAnsi="Times New Roman" w:cs="Times New Roman"/>
          <w:color w:val="000000"/>
          <w:sz w:val="14"/>
          <w:szCs w:val="14"/>
          <w:lang w:val="en-US"/>
        </w:rPr>
        <w:t xml:space="preserve">  </w:t>
      </w:r>
      <w:r w:rsidRPr="00032200">
        <w:rPr>
          <w:rFonts w:ascii="Verdana" w:eastAsia="Times New Roman" w:hAnsi="Verdana" w:cs="Times New Roman"/>
          <w:color w:val="000000"/>
          <w:sz w:val="20"/>
          <w:szCs w:val="20"/>
          <w:lang w:val="en-US"/>
        </w:rPr>
        <w:t>Record the five sets of measurements in the Table below.</w:t>
      </w:r>
    </w:p>
    <w:p w14:paraId="42457214" w14:textId="77777777" w:rsidR="00032200" w:rsidRPr="00032200" w:rsidRDefault="00032200" w:rsidP="00032200">
      <w:pPr>
        <w:tabs>
          <w:tab w:val="num" w:pos="360"/>
        </w:tabs>
        <w:spacing w:before="100" w:beforeAutospacing="1" w:after="100" w:afterAutospacing="1" w:line="240" w:lineRule="auto"/>
        <w:ind w:left="340" w:hanging="340"/>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12.</w:t>
      </w:r>
      <w:r w:rsidRPr="00032200">
        <w:rPr>
          <w:rFonts w:ascii="Times New Roman" w:eastAsia="Times New Roman" w:hAnsi="Times New Roman" w:cs="Times New Roman"/>
          <w:color w:val="000000"/>
          <w:sz w:val="14"/>
          <w:szCs w:val="14"/>
          <w:lang w:val="en-US"/>
        </w:rPr>
        <w:t xml:space="preserve">  </w:t>
      </w:r>
      <w:r w:rsidRPr="00032200">
        <w:rPr>
          <w:rFonts w:ascii="Verdana" w:eastAsia="Times New Roman" w:hAnsi="Verdana" w:cs="Times New Roman"/>
          <w:color w:val="000000"/>
          <w:sz w:val="20"/>
          <w:szCs w:val="20"/>
          <w:lang w:val="en-US"/>
        </w:rPr>
        <w:t xml:space="preserve">Use the graph paper provided to plot a graph of </w:t>
      </w:r>
      <w:r w:rsidRPr="00032200">
        <w:rPr>
          <w:rFonts w:ascii="Verdana" w:eastAsia="Times New Roman" w:hAnsi="Verdana" w:cs="Times New Roman"/>
          <w:b/>
          <w:bCs/>
          <w:color w:val="000000"/>
          <w:sz w:val="20"/>
          <w:szCs w:val="20"/>
          <w:lang w:val="en-US"/>
        </w:rPr>
        <w:t>acceleration</w:t>
      </w:r>
      <w:r w:rsidRPr="00032200">
        <w:rPr>
          <w:rFonts w:ascii="Verdana" w:eastAsia="Times New Roman" w:hAnsi="Verdana" w:cs="Times New Roman"/>
          <w:color w:val="000000"/>
          <w:sz w:val="20"/>
          <w:szCs w:val="20"/>
          <w:lang w:val="en-US"/>
        </w:rPr>
        <w:t xml:space="preserve"> (vertical axis) versus </w:t>
      </w:r>
      <w:r w:rsidRPr="00032200">
        <w:rPr>
          <w:rFonts w:ascii="Verdana" w:eastAsia="Times New Roman" w:hAnsi="Verdana" w:cs="Times New Roman"/>
          <w:b/>
          <w:bCs/>
          <w:color w:val="000000"/>
          <w:sz w:val="20"/>
          <w:szCs w:val="20"/>
          <w:lang w:val="en-US"/>
        </w:rPr>
        <w:t>1 / mass</w:t>
      </w:r>
      <w:r w:rsidRPr="00032200">
        <w:rPr>
          <w:rFonts w:ascii="Verdana" w:eastAsia="Times New Roman" w:hAnsi="Verdana" w:cs="Times New Roman"/>
          <w:color w:val="000000"/>
          <w:sz w:val="20"/>
          <w:szCs w:val="20"/>
          <w:lang w:val="en-US"/>
        </w:rPr>
        <w:t xml:space="preserve"> (horizontal axis).</w:t>
      </w:r>
    </w:p>
    <w:p w14:paraId="7D364007" w14:textId="77777777" w:rsidR="00032200" w:rsidRPr="00032200" w:rsidRDefault="00032200" w:rsidP="00032200">
      <w:pPr>
        <w:tabs>
          <w:tab w:val="num" w:pos="360"/>
        </w:tabs>
        <w:spacing w:before="100" w:beforeAutospacing="1" w:after="100" w:afterAutospacing="1" w:line="240" w:lineRule="auto"/>
        <w:ind w:left="340" w:hanging="340"/>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13.</w:t>
      </w:r>
      <w:r w:rsidRPr="00032200">
        <w:rPr>
          <w:rFonts w:ascii="Times New Roman" w:eastAsia="Times New Roman" w:hAnsi="Times New Roman" w:cs="Times New Roman"/>
          <w:color w:val="000000"/>
          <w:sz w:val="14"/>
          <w:szCs w:val="14"/>
          <w:lang w:val="en-US"/>
        </w:rPr>
        <w:t xml:space="preserve">  </w:t>
      </w:r>
      <w:r w:rsidRPr="00032200">
        <w:rPr>
          <w:rFonts w:ascii="Verdana" w:eastAsia="Times New Roman" w:hAnsi="Verdana" w:cs="Times New Roman"/>
          <w:color w:val="000000"/>
          <w:sz w:val="20"/>
          <w:szCs w:val="20"/>
          <w:lang w:val="en-US"/>
        </w:rPr>
        <w:t>Comment in the space provided on what conclusion you can draw from the nature of your graph.</w:t>
      </w:r>
    </w:p>
    <w:p w14:paraId="254359C9" w14:textId="77777777" w:rsidR="00032200" w:rsidRPr="00032200" w:rsidRDefault="00032200" w:rsidP="00032200">
      <w:pPr>
        <w:spacing w:before="100" w:beforeAutospacing="1" w:after="100" w:afterAutospacing="1" w:line="240" w:lineRule="auto"/>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 xml:space="preserve">  </w:t>
      </w:r>
    </w:p>
    <w:p w14:paraId="23D836A2" w14:textId="77777777" w:rsidR="00032200" w:rsidRPr="00032200" w:rsidRDefault="00032200" w:rsidP="00032200">
      <w:pPr>
        <w:spacing w:before="100" w:beforeAutospacing="1" w:after="100" w:afterAutospacing="1" w:line="240" w:lineRule="auto"/>
        <w:rPr>
          <w:rFonts w:ascii="Verdana" w:eastAsia="Times New Roman" w:hAnsi="Verdana" w:cs="Times New Roman"/>
          <w:color w:val="000000"/>
          <w:sz w:val="20"/>
          <w:szCs w:val="20"/>
          <w:lang w:val="en-US"/>
        </w:rPr>
      </w:pPr>
      <w:r w:rsidRPr="00032200">
        <w:rPr>
          <w:rFonts w:ascii="Verdana" w:eastAsia="Times New Roman" w:hAnsi="Verdana" w:cs="Times New Roman"/>
          <w:b/>
          <w:bCs/>
          <w:color w:val="000000"/>
          <w:sz w:val="20"/>
          <w:szCs w:val="20"/>
          <w:lang w:val="en-US"/>
        </w:rPr>
        <w:t>Results:</w:t>
      </w:r>
    </w:p>
    <w:p w14:paraId="38B4AAAF" w14:textId="77777777" w:rsidR="00032200" w:rsidRPr="00032200" w:rsidRDefault="00032200" w:rsidP="00032200">
      <w:pPr>
        <w:spacing w:before="100" w:beforeAutospacing="1" w:after="100" w:afterAutospacing="1" w:line="240" w:lineRule="auto"/>
        <w:outlineLvl w:val="2"/>
        <w:rPr>
          <w:rFonts w:ascii="Arial" w:eastAsia="Times New Roman" w:hAnsi="Arial" w:cs="Arial"/>
          <w:b/>
          <w:bCs/>
          <w:color w:val="000000"/>
          <w:sz w:val="28"/>
          <w:szCs w:val="28"/>
          <w:lang w:val="en-US"/>
        </w:rPr>
      </w:pPr>
      <w:r w:rsidRPr="00032200">
        <w:rPr>
          <w:rFonts w:ascii="Arial" w:eastAsia="Times New Roman" w:hAnsi="Arial" w:cs="Arial"/>
          <w:b/>
          <w:bCs/>
          <w:color w:val="000000"/>
          <w:sz w:val="28"/>
          <w:szCs w:val="28"/>
          <w:lang w:val="en-US"/>
        </w:rPr>
        <w:t>Table: Acceleration v's Mass Data</w:t>
      </w:r>
    </w:p>
    <w:tbl>
      <w:tblPr>
        <w:tblW w:w="0" w:type="auto"/>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2842"/>
        <w:gridCol w:w="2843"/>
        <w:gridCol w:w="2843"/>
      </w:tblGrid>
      <w:tr w:rsidR="00032200" w:rsidRPr="00032200" w14:paraId="017C94AF" w14:textId="77777777" w:rsidTr="00032200">
        <w:tc>
          <w:tcPr>
            <w:tcW w:w="2842" w:type="dxa"/>
            <w:tcBorders>
              <w:top w:val="single" w:sz="4" w:space="0" w:color="auto"/>
              <w:left w:val="single" w:sz="4" w:space="0" w:color="auto"/>
              <w:bottom w:val="single" w:sz="4" w:space="0" w:color="auto"/>
              <w:right w:val="single" w:sz="4" w:space="0" w:color="auto"/>
            </w:tcBorders>
            <w:hideMark/>
          </w:tcPr>
          <w:p w14:paraId="0604E082" w14:textId="77777777" w:rsidR="00032200" w:rsidRPr="00032200" w:rsidRDefault="00032200" w:rsidP="00032200">
            <w:pPr>
              <w:spacing w:before="100" w:beforeAutospacing="1" w:after="100" w:afterAutospacing="1" w:line="240" w:lineRule="auto"/>
              <w:jc w:val="center"/>
              <w:rPr>
                <w:rFonts w:ascii="Verdana" w:eastAsia="Times New Roman" w:hAnsi="Verdana" w:cs="Times New Roman"/>
                <w:color w:val="000000"/>
                <w:sz w:val="20"/>
                <w:szCs w:val="20"/>
                <w:lang w:val="en-US"/>
              </w:rPr>
            </w:pPr>
            <w:r w:rsidRPr="00032200">
              <w:rPr>
                <w:rFonts w:ascii="Verdana" w:eastAsia="Times New Roman" w:hAnsi="Verdana" w:cs="Times New Roman"/>
                <w:b/>
                <w:bCs/>
                <w:color w:val="000000"/>
                <w:sz w:val="20"/>
                <w:szCs w:val="20"/>
                <w:lang w:val="en-US"/>
              </w:rPr>
              <w:t xml:space="preserve">Mass (kg) </w:t>
            </w:r>
          </w:p>
        </w:tc>
        <w:tc>
          <w:tcPr>
            <w:tcW w:w="2843" w:type="dxa"/>
            <w:tcBorders>
              <w:top w:val="single" w:sz="4" w:space="0" w:color="auto"/>
              <w:left w:val="single" w:sz="4" w:space="0" w:color="auto"/>
              <w:bottom w:val="single" w:sz="4" w:space="0" w:color="auto"/>
              <w:right w:val="single" w:sz="4" w:space="0" w:color="auto"/>
            </w:tcBorders>
            <w:hideMark/>
          </w:tcPr>
          <w:p w14:paraId="0425820B" w14:textId="77777777" w:rsidR="00032200" w:rsidRPr="00032200" w:rsidRDefault="00032200" w:rsidP="00032200">
            <w:pPr>
              <w:spacing w:before="100" w:beforeAutospacing="1" w:after="100" w:afterAutospacing="1" w:line="240" w:lineRule="auto"/>
              <w:jc w:val="center"/>
              <w:rPr>
                <w:rFonts w:ascii="Verdana" w:eastAsia="Times New Roman" w:hAnsi="Verdana" w:cs="Times New Roman"/>
                <w:color w:val="000000"/>
                <w:sz w:val="20"/>
                <w:szCs w:val="20"/>
                <w:lang w:val="en-US"/>
              </w:rPr>
            </w:pPr>
            <w:r w:rsidRPr="00032200">
              <w:rPr>
                <w:rFonts w:ascii="Verdana" w:eastAsia="Times New Roman" w:hAnsi="Verdana" w:cs="Times New Roman"/>
                <w:b/>
                <w:bCs/>
                <w:color w:val="000000"/>
                <w:sz w:val="20"/>
                <w:szCs w:val="20"/>
                <w:lang w:val="en-US"/>
              </w:rPr>
              <w:t>(1/Mass) (kg</w:t>
            </w:r>
            <w:r w:rsidRPr="00032200">
              <w:rPr>
                <w:rFonts w:ascii="Verdana" w:eastAsia="Times New Roman" w:hAnsi="Verdana" w:cs="Times New Roman"/>
                <w:b/>
                <w:bCs/>
                <w:color w:val="000000"/>
                <w:sz w:val="20"/>
                <w:szCs w:val="20"/>
                <w:vertAlign w:val="superscript"/>
                <w:lang w:val="en-US"/>
              </w:rPr>
              <w:t>-1</w:t>
            </w:r>
            <w:r w:rsidRPr="00032200">
              <w:rPr>
                <w:rFonts w:ascii="Verdana" w:eastAsia="Times New Roman" w:hAnsi="Verdana" w:cs="Times New Roman"/>
                <w:b/>
                <w:bCs/>
                <w:color w:val="000000"/>
                <w:sz w:val="20"/>
                <w:szCs w:val="20"/>
                <w:lang w:val="en-US"/>
              </w:rPr>
              <w:t xml:space="preserve">) </w:t>
            </w:r>
          </w:p>
        </w:tc>
        <w:tc>
          <w:tcPr>
            <w:tcW w:w="2843" w:type="dxa"/>
            <w:tcBorders>
              <w:top w:val="single" w:sz="4" w:space="0" w:color="auto"/>
              <w:left w:val="single" w:sz="4" w:space="0" w:color="auto"/>
              <w:bottom w:val="single" w:sz="4" w:space="0" w:color="auto"/>
              <w:right w:val="single" w:sz="4" w:space="0" w:color="auto"/>
            </w:tcBorders>
            <w:hideMark/>
          </w:tcPr>
          <w:p w14:paraId="2DFA96EC" w14:textId="77777777" w:rsidR="00032200" w:rsidRPr="00032200" w:rsidRDefault="00032200" w:rsidP="00032200">
            <w:pPr>
              <w:spacing w:before="100" w:beforeAutospacing="1" w:after="100" w:afterAutospacing="1" w:line="240" w:lineRule="auto"/>
              <w:jc w:val="center"/>
              <w:rPr>
                <w:rFonts w:ascii="Verdana" w:eastAsia="Times New Roman" w:hAnsi="Verdana" w:cs="Times New Roman"/>
                <w:color w:val="000000"/>
                <w:sz w:val="20"/>
                <w:szCs w:val="20"/>
                <w:lang w:val="en-US"/>
              </w:rPr>
            </w:pPr>
            <w:r w:rsidRPr="00032200">
              <w:rPr>
                <w:rFonts w:ascii="Verdana" w:eastAsia="Times New Roman" w:hAnsi="Verdana" w:cs="Times New Roman"/>
                <w:b/>
                <w:bCs/>
                <w:color w:val="000000"/>
                <w:sz w:val="20"/>
                <w:szCs w:val="20"/>
                <w:lang w:val="en-US"/>
              </w:rPr>
              <w:t>Acceleration (ms</w:t>
            </w:r>
            <w:r w:rsidRPr="00032200">
              <w:rPr>
                <w:rFonts w:ascii="Verdana" w:eastAsia="Times New Roman" w:hAnsi="Verdana" w:cs="Times New Roman"/>
                <w:b/>
                <w:bCs/>
                <w:color w:val="000000"/>
                <w:sz w:val="20"/>
                <w:szCs w:val="20"/>
                <w:vertAlign w:val="superscript"/>
                <w:lang w:val="en-US"/>
              </w:rPr>
              <w:t>-2</w:t>
            </w:r>
            <w:r w:rsidRPr="00032200">
              <w:rPr>
                <w:rFonts w:ascii="Verdana" w:eastAsia="Times New Roman" w:hAnsi="Verdana" w:cs="Times New Roman"/>
                <w:b/>
                <w:bCs/>
                <w:color w:val="000000"/>
                <w:sz w:val="20"/>
                <w:szCs w:val="20"/>
                <w:lang w:val="en-US"/>
              </w:rPr>
              <w:t xml:space="preserve">) </w:t>
            </w:r>
          </w:p>
        </w:tc>
      </w:tr>
      <w:tr w:rsidR="00032200" w:rsidRPr="00032200" w14:paraId="6BFA99E7" w14:textId="77777777" w:rsidTr="00032200">
        <w:tc>
          <w:tcPr>
            <w:tcW w:w="2842" w:type="dxa"/>
            <w:tcBorders>
              <w:top w:val="single" w:sz="4" w:space="0" w:color="auto"/>
              <w:left w:val="single" w:sz="4" w:space="0" w:color="auto"/>
              <w:bottom w:val="single" w:sz="4" w:space="0" w:color="auto"/>
              <w:right w:val="single" w:sz="4" w:space="0" w:color="auto"/>
            </w:tcBorders>
            <w:hideMark/>
          </w:tcPr>
          <w:p w14:paraId="2360B2DA" w14:textId="77777777" w:rsidR="00032200" w:rsidRPr="00032200" w:rsidRDefault="00032200" w:rsidP="00032200">
            <w:pPr>
              <w:spacing w:before="100" w:beforeAutospacing="1" w:after="100" w:afterAutospacing="1" w:line="240" w:lineRule="auto"/>
              <w:jc w:val="center"/>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1.0 (trolley car by itself)</w:t>
            </w:r>
          </w:p>
        </w:tc>
        <w:tc>
          <w:tcPr>
            <w:tcW w:w="2843" w:type="dxa"/>
            <w:tcBorders>
              <w:top w:val="single" w:sz="4" w:space="0" w:color="auto"/>
              <w:left w:val="single" w:sz="4" w:space="0" w:color="auto"/>
              <w:bottom w:val="single" w:sz="4" w:space="0" w:color="auto"/>
              <w:right w:val="single" w:sz="4" w:space="0" w:color="auto"/>
            </w:tcBorders>
            <w:hideMark/>
          </w:tcPr>
          <w:p w14:paraId="4FBA0E4B" w14:textId="77777777" w:rsidR="00032200" w:rsidRPr="00032200" w:rsidRDefault="00032200" w:rsidP="00032200">
            <w:pPr>
              <w:spacing w:before="100" w:beforeAutospacing="1" w:after="100" w:afterAutospacing="1" w:line="240" w:lineRule="auto"/>
              <w:jc w:val="center"/>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1.0</w:t>
            </w:r>
          </w:p>
        </w:tc>
        <w:tc>
          <w:tcPr>
            <w:tcW w:w="2843" w:type="dxa"/>
            <w:tcBorders>
              <w:top w:val="single" w:sz="4" w:space="0" w:color="auto"/>
              <w:left w:val="single" w:sz="4" w:space="0" w:color="auto"/>
              <w:bottom w:val="single" w:sz="4" w:space="0" w:color="auto"/>
              <w:right w:val="single" w:sz="4" w:space="0" w:color="auto"/>
            </w:tcBorders>
            <w:hideMark/>
          </w:tcPr>
          <w:p w14:paraId="2FC321F6" w14:textId="77777777" w:rsidR="00032200" w:rsidRPr="00032200" w:rsidRDefault="00032200" w:rsidP="00032200">
            <w:pPr>
              <w:spacing w:before="100" w:beforeAutospacing="1" w:after="100" w:afterAutospacing="1" w:line="240" w:lineRule="auto"/>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 xml:space="preserve">  </w:t>
            </w:r>
          </w:p>
        </w:tc>
      </w:tr>
      <w:tr w:rsidR="00032200" w:rsidRPr="00032200" w14:paraId="1761E07E" w14:textId="77777777" w:rsidTr="00032200">
        <w:tc>
          <w:tcPr>
            <w:tcW w:w="2842" w:type="dxa"/>
            <w:tcBorders>
              <w:top w:val="single" w:sz="4" w:space="0" w:color="auto"/>
              <w:left w:val="single" w:sz="4" w:space="0" w:color="auto"/>
              <w:bottom w:val="single" w:sz="4" w:space="0" w:color="auto"/>
              <w:right w:val="single" w:sz="4" w:space="0" w:color="auto"/>
            </w:tcBorders>
            <w:hideMark/>
          </w:tcPr>
          <w:p w14:paraId="07EF3453" w14:textId="77777777" w:rsidR="00032200" w:rsidRPr="00032200" w:rsidRDefault="00032200" w:rsidP="00032200">
            <w:pPr>
              <w:spacing w:before="100" w:beforeAutospacing="1" w:after="100" w:afterAutospacing="1" w:line="240" w:lineRule="auto"/>
              <w:jc w:val="center"/>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1.5</w:t>
            </w:r>
          </w:p>
        </w:tc>
        <w:tc>
          <w:tcPr>
            <w:tcW w:w="2843" w:type="dxa"/>
            <w:tcBorders>
              <w:top w:val="single" w:sz="4" w:space="0" w:color="auto"/>
              <w:left w:val="single" w:sz="4" w:space="0" w:color="auto"/>
              <w:bottom w:val="single" w:sz="4" w:space="0" w:color="auto"/>
              <w:right w:val="single" w:sz="4" w:space="0" w:color="auto"/>
            </w:tcBorders>
            <w:hideMark/>
          </w:tcPr>
          <w:p w14:paraId="7EB6FBF0" w14:textId="77777777" w:rsidR="00032200" w:rsidRPr="00032200" w:rsidRDefault="00032200" w:rsidP="00032200">
            <w:pPr>
              <w:spacing w:before="100" w:beforeAutospacing="1" w:after="100" w:afterAutospacing="1" w:line="240" w:lineRule="auto"/>
              <w:jc w:val="center"/>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0.67</w:t>
            </w:r>
          </w:p>
        </w:tc>
        <w:tc>
          <w:tcPr>
            <w:tcW w:w="2843" w:type="dxa"/>
            <w:tcBorders>
              <w:top w:val="single" w:sz="4" w:space="0" w:color="auto"/>
              <w:left w:val="single" w:sz="4" w:space="0" w:color="auto"/>
              <w:bottom w:val="single" w:sz="4" w:space="0" w:color="auto"/>
              <w:right w:val="single" w:sz="4" w:space="0" w:color="auto"/>
            </w:tcBorders>
            <w:hideMark/>
          </w:tcPr>
          <w:p w14:paraId="4CEC1156" w14:textId="77777777" w:rsidR="00032200" w:rsidRPr="00032200" w:rsidRDefault="00032200" w:rsidP="00032200">
            <w:pPr>
              <w:spacing w:before="100" w:beforeAutospacing="1" w:after="100" w:afterAutospacing="1" w:line="240" w:lineRule="auto"/>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 xml:space="preserve">  </w:t>
            </w:r>
          </w:p>
        </w:tc>
      </w:tr>
      <w:tr w:rsidR="00032200" w:rsidRPr="00032200" w14:paraId="11272D9D" w14:textId="77777777" w:rsidTr="00032200">
        <w:tc>
          <w:tcPr>
            <w:tcW w:w="2842" w:type="dxa"/>
            <w:tcBorders>
              <w:top w:val="single" w:sz="4" w:space="0" w:color="auto"/>
              <w:left w:val="single" w:sz="4" w:space="0" w:color="auto"/>
              <w:bottom w:val="single" w:sz="4" w:space="0" w:color="auto"/>
              <w:right w:val="single" w:sz="4" w:space="0" w:color="auto"/>
            </w:tcBorders>
            <w:hideMark/>
          </w:tcPr>
          <w:p w14:paraId="20EE09DB" w14:textId="77777777" w:rsidR="00032200" w:rsidRPr="00032200" w:rsidRDefault="00032200" w:rsidP="00032200">
            <w:pPr>
              <w:spacing w:before="100" w:beforeAutospacing="1" w:after="100" w:afterAutospacing="1" w:line="240" w:lineRule="auto"/>
              <w:jc w:val="center"/>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2.0</w:t>
            </w:r>
          </w:p>
        </w:tc>
        <w:tc>
          <w:tcPr>
            <w:tcW w:w="2843" w:type="dxa"/>
            <w:tcBorders>
              <w:top w:val="single" w:sz="4" w:space="0" w:color="auto"/>
              <w:left w:val="single" w:sz="4" w:space="0" w:color="auto"/>
              <w:bottom w:val="single" w:sz="4" w:space="0" w:color="auto"/>
              <w:right w:val="single" w:sz="4" w:space="0" w:color="auto"/>
            </w:tcBorders>
            <w:hideMark/>
          </w:tcPr>
          <w:p w14:paraId="66FCE65B" w14:textId="77777777" w:rsidR="00032200" w:rsidRPr="00032200" w:rsidRDefault="00032200" w:rsidP="00032200">
            <w:pPr>
              <w:spacing w:before="100" w:beforeAutospacing="1" w:after="100" w:afterAutospacing="1" w:line="240" w:lineRule="auto"/>
              <w:jc w:val="center"/>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0.5</w:t>
            </w:r>
          </w:p>
        </w:tc>
        <w:tc>
          <w:tcPr>
            <w:tcW w:w="2843" w:type="dxa"/>
            <w:tcBorders>
              <w:top w:val="single" w:sz="4" w:space="0" w:color="auto"/>
              <w:left w:val="single" w:sz="4" w:space="0" w:color="auto"/>
              <w:bottom w:val="single" w:sz="4" w:space="0" w:color="auto"/>
              <w:right w:val="single" w:sz="4" w:space="0" w:color="auto"/>
            </w:tcBorders>
            <w:hideMark/>
          </w:tcPr>
          <w:p w14:paraId="0F1E1C0F" w14:textId="77777777" w:rsidR="00032200" w:rsidRPr="00032200" w:rsidRDefault="00032200" w:rsidP="00032200">
            <w:pPr>
              <w:spacing w:before="100" w:beforeAutospacing="1" w:after="100" w:afterAutospacing="1" w:line="240" w:lineRule="auto"/>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 xml:space="preserve">  </w:t>
            </w:r>
          </w:p>
        </w:tc>
      </w:tr>
      <w:tr w:rsidR="00032200" w:rsidRPr="00032200" w14:paraId="7DFACD81" w14:textId="77777777" w:rsidTr="00032200">
        <w:tc>
          <w:tcPr>
            <w:tcW w:w="2842" w:type="dxa"/>
            <w:tcBorders>
              <w:top w:val="single" w:sz="4" w:space="0" w:color="auto"/>
              <w:left w:val="single" w:sz="4" w:space="0" w:color="auto"/>
              <w:bottom w:val="single" w:sz="4" w:space="0" w:color="auto"/>
              <w:right w:val="single" w:sz="4" w:space="0" w:color="auto"/>
            </w:tcBorders>
            <w:hideMark/>
          </w:tcPr>
          <w:p w14:paraId="270DA26C" w14:textId="77777777" w:rsidR="00032200" w:rsidRPr="00032200" w:rsidRDefault="00032200" w:rsidP="00032200">
            <w:pPr>
              <w:spacing w:before="100" w:beforeAutospacing="1" w:after="100" w:afterAutospacing="1" w:line="240" w:lineRule="auto"/>
              <w:jc w:val="center"/>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2.5</w:t>
            </w:r>
          </w:p>
        </w:tc>
        <w:tc>
          <w:tcPr>
            <w:tcW w:w="2843" w:type="dxa"/>
            <w:tcBorders>
              <w:top w:val="single" w:sz="4" w:space="0" w:color="auto"/>
              <w:left w:val="single" w:sz="4" w:space="0" w:color="auto"/>
              <w:bottom w:val="single" w:sz="4" w:space="0" w:color="auto"/>
              <w:right w:val="single" w:sz="4" w:space="0" w:color="auto"/>
            </w:tcBorders>
            <w:hideMark/>
          </w:tcPr>
          <w:p w14:paraId="511CE086" w14:textId="77777777" w:rsidR="00032200" w:rsidRPr="00032200" w:rsidRDefault="00032200" w:rsidP="00032200">
            <w:pPr>
              <w:spacing w:before="100" w:beforeAutospacing="1" w:after="100" w:afterAutospacing="1" w:line="240" w:lineRule="auto"/>
              <w:jc w:val="center"/>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0.4</w:t>
            </w:r>
          </w:p>
        </w:tc>
        <w:tc>
          <w:tcPr>
            <w:tcW w:w="2843" w:type="dxa"/>
            <w:tcBorders>
              <w:top w:val="single" w:sz="4" w:space="0" w:color="auto"/>
              <w:left w:val="single" w:sz="4" w:space="0" w:color="auto"/>
              <w:bottom w:val="single" w:sz="4" w:space="0" w:color="auto"/>
              <w:right w:val="single" w:sz="4" w:space="0" w:color="auto"/>
            </w:tcBorders>
            <w:hideMark/>
          </w:tcPr>
          <w:p w14:paraId="5BDE65F8" w14:textId="77777777" w:rsidR="00032200" w:rsidRPr="00032200" w:rsidRDefault="00032200" w:rsidP="00032200">
            <w:pPr>
              <w:spacing w:before="100" w:beforeAutospacing="1" w:after="100" w:afterAutospacing="1" w:line="240" w:lineRule="auto"/>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 xml:space="preserve">  </w:t>
            </w:r>
          </w:p>
        </w:tc>
      </w:tr>
      <w:tr w:rsidR="00032200" w:rsidRPr="00032200" w14:paraId="30CEF3A2" w14:textId="77777777" w:rsidTr="00032200">
        <w:tc>
          <w:tcPr>
            <w:tcW w:w="2842" w:type="dxa"/>
            <w:tcBorders>
              <w:top w:val="single" w:sz="4" w:space="0" w:color="auto"/>
              <w:left w:val="single" w:sz="4" w:space="0" w:color="auto"/>
              <w:bottom w:val="single" w:sz="4" w:space="0" w:color="auto"/>
              <w:right w:val="single" w:sz="4" w:space="0" w:color="auto"/>
            </w:tcBorders>
            <w:hideMark/>
          </w:tcPr>
          <w:p w14:paraId="19AADC14" w14:textId="77777777" w:rsidR="00032200" w:rsidRPr="00032200" w:rsidRDefault="00032200" w:rsidP="00032200">
            <w:pPr>
              <w:spacing w:before="100" w:beforeAutospacing="1" w:after="100" w:afterAutospacing="1" w:line="240" w:lineRule="auto"/>
              <w:jc w:val="center"/>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3.0</w:t>
            </w:r>
          </w:p>
        </w:tc>
        <w:tc>
          <w:tcPr>
            <w:tcW w:w="2843" w:type="dxa"/>
            <w:tcBorders>
              <w:top w:val="single" w:sz="4" w:space="0" w:color="auto"/>
              <w:left w:val="single" w:sz="4" w:space="0" w:color="auto"/>
              <w:bottom w:val="single" w:sz="4" w:space="0" w:color="auto"/>
              <w:right w:val="single" w:sz="4" w:space="0" w:color="auto"/>
            </w:tcBorders>
            <w:hideMark/>
          </w:tcPr>
          <w:p w14:paraId="4AC9BBD0" w14:textId="77777777" w:rsidR="00032200" w:rsidRPr="00032200" w:rsidRDefault="00032200" w:rsidP="00032200">
            <w:pPr>
              <w:spacing w:before="100" w:beforeAutospacing="1" w:after="100" w:afterAutospacing="1" w:line="240" w:lineRule="auto"/>
              <w:jc w:val="center"/>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0.33</w:t>
            </w:r>
          </w:p>
        </w:tc>
        <w:tc>
          <w:tcPr>
            <w:tcW w:w="2843" w:type="dxa"/>
            <w:tcBorders>
              <w:top w:val="single" w:sz="4" w:space="0" w:color="auto"/>
              <w:left w:val="single" w:sz="4" w:space="0" w:color="auto"/>
              <w:bottom w:val="single" w:sz="4" w:space="0" w:color="auto"/>
              <w:right w:val="single" w:sz="4" w:space="0" w:color="auto"/>
            </w:tcBorders>
            <w:hideMark/>
          </w:tcPr>
          <w:p w14:paraId="3836FE85" w14:textId="77777777" w:rsidR="00032200" w:rsidRPr="00032200" w:rsidRDefault="00032200" w:rsidP="00032200">
            <w:pPr>
              <w:spacing w:before="100" w:beforeAutospacing="1" w:after="100" w:afterAutospacing="1" w:line="240" w:lineRule="auto"/>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 xml:space="preserve">  </w:t>
            </w:r>
          </w:p>
        </w:tc>
      </w:tr>
    </w:tbl>
    <w:p w14:paraId="0E6553FD" w14:textId="77777777" w:rsidR="00032200" w:rsidRPr="00032200" w:rsidRDefault="00032200" w:rsidP="00032200">
      <w:pPr>
        <w:spacing w:before="100" w:beforeAutospacing="1" w:after="100" w:afterAutospacing="1" w:line="240" w:lineRule="auto"/>
        <w:rPr>
          <w:rFonts w:ascii="Verdana" w:eastAsia="Times New Roman" w:hAnsi="Verdana" w:cs="Times New Roman"/>
          <w:color w:val="000000"/>
          <w:sz w:val="20"/>
          <w:szCs w:val="20"/>
          <w:lang w:val="en-US"/>
        </w:rPr>
      </w:pPr>
      <w:r w:rsidRPr="00032200">
        <w:rPr>
          <w:rFonts w:ascii="Verdana" w:eastAsia="Times New Roman" w:hAnsi="Verdana" w:cs="Times New Roman"/>
          <w:b/>
          <w:bCs/>
          <w:color w:val="0000FF"/>
          <w:sz w:val="20"/>
          <w:szCs w:val="20"/>
          <w:lang w:val="en-US"/>
        </w:rPr>
        <w:t>Now draw your graph of Acceleration v's (1/Mass).</w:t>
      </w:r>
      <w:r w:rsidR="00167B77">
        <w:rPr>
          <w:rFonts w:ascii="Verdana" w:eastAsia="Times New Roman" w:hAnsi="Verdana" w:cs="Times New Roman"/>
          <w:b/>
          <w:bCs/>
          <w:color w:val="0000FF"/>
          <w:sz w:val="20"/>
          <w:szCs w:val="20"/>
          <w:lang w:val="en-US"/>
        </w:rPr>
        <w:t xml:space="preserve">  Use both graph paper &amp; Excel Spreadsheet and draw the graph twice.  This is to gain experience in both methods of graphing.</w:t>
      </w:r>
    </w:p>
    <w:p w14:paraId="6053C4FC" w14:textId="77777777" w:rsidR="00032200" w:rsidRPr="00032200" w:rsidRDefault="00032200" w:rsidP="00032200">
      <w:pPr>
        <w:spacing w:before="100" w:beforeAutospacing="1" w:after="100" w:afterAutospacing="1" w:line="240" w:lineRule="auto"/>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 xml:space="preserve">  </w:t>
      </w:r>
    </w:p>
    <w:p w14:paraId="08B8DA9B" w14:textId="77777777" w:rsidR="00167B77" w:rsidRDefault="00167B77">
      <w:pPr>
        <w:rPr>
          <w:rFonts w:ascii="Verdana" w:eastAsia="Times New Roman" w:hAnsi="Verdana" w:cs="Times New Roman"/>
          <w:b/>
          <w:bCs/>
          <w:color w:val="000000"/>
          <w:sz w:val="20"/>
          <w:szCs w:val="20"/>
          <w:lang w:val="en-US"/>
        </w:rPr>
      </w:pPr>
      <w:r>
        <w:rPr>
          <w:rFonts w:ascii="Verdana" w:eastAsia="Times New Roman" w:hAnsi="Verdana" w:cs="Times New Roman"/>
          <w:b/>
          <w:bCs/>
          <w:color w:val="000000"/>
          <w:sz w:val="20"/>
          <w:szCs w:val="20"/>
          <w:lang w:val="en-US"/>
        </w:rPr>
        <w:br w:type="page"/>
      </w:r>
    </w:p>
    <w:p w14:paraId="36A724BB" w14:textId="77777777" w:rsidR="00032200" w:rsidRPr="00032200" w:rsidRDefault="00032200" w:rsidP="00032200">
      <w:pPr>
        <w:spacing w:before="100" w:beforeAutospacing="1" w:after="100" w:afterAutospacing="1" w:line="240" w:lineRule="auto"/>
        <w:rPr>
          <w:rFonts w:ascii="Verdana" w:eastAsia="Times New Roman" w:hAnsi="Verdana" w:cs="Times New Roman"/>
          <w:color w:val="000000"/>
          <w:sz w:val="20"/>
          <w:szCs w:val="20"/>
          <w:lang w:val="en-US"/>
        </w:rPr>
      </w:pPr>
      <w:r w:rsidRPr="00032200">
        <w:rPr>
          <w:rFonts w:ascii="Verdana" w:eastAsia="Times New Roman" w:hAnsi="Verdana" w:cs="Times New Roman"/>
          <w:b/>
          <w:bCs/>
          <w:color w:val="000000"/>
          <w:sz w:val="20"/>
          <w:szCs w:val="20"/>
          <w:lang w:val="en-US"/>
        </w:rPr>
        <w:lastRenderedPageBreak/>
        <w:t>Conclusion:</w:t>
      </w:r>
    </w:p>
    <w:p w14:paraId="4538EB28" w14:textId="77777777" w:rsidR="00032200" w:rsidRPr="00032200" w:rsidRDefault="00032200" w:rsidP="00032200">
      <w:pPr>
        <w:spacing w:before="100" w:beforeAutospacing="1" w:after="100" w:afterAutospacing="1" w:line="240" w:lineRule="auto"/>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What conclusion can you draw from your graph</w:t>
      </w:r>
      <w:r w:rsidR="00A44DB9">
        <w:rPr>
          <w:rFonts w:ascii="Verdana" w:eastAsia="Times New Roman" w:hAnsi="Verdana" w:cs="Times New Roman"/>
          <w:color w:val="000000"/>
          <w:sz w:val="20"/>
          <w:szCs w:val="20"/>
          <w:lang w:val="en-US"/>
        </w:rPr>
        <w:t>s</w:t>
      </w:r>
      <w:r w:rsidRPr="00032200">
        <w:rPr>
          <w:rFonts w:ascii="Verdana" w:eastAsia="Times New Roman" w:hAnsi="Verdana" w:cs="Times New Roman"/>
          <w:color w:val="000000"/>
          <w:sz w:val="20"/>
          <w:szCs w:val="20"/>
          <w:lang w:val="en-US"/>
        </w:rPr>
        <w:t xml:space="preserve">?  </w:t>
      </w:r>
    </w:p>
    <w:p w14:paraId="33A2337A" w14:textId="77777777" w:rsidR="00032200" w:rsidRPr="00032200" w:rsidRDefault="00032200" w:rsidP="00032200">
      <w:pPr>
        <w:spacing w:before="100" w:beforeAutospacing="1" w:after="100" w:afterAutospacing="1" w:line="240" w:lineRule="auto"/>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br/>
      </w:r>
      <w:r w:rsidRPr="00032200">
        <w:rPr>
          <w:rFonts w:ascii="Verdana" w:eastAsia="Times New Roman" w:hAnsi="Verdana" w:cs="Times New Roman"/>
          <w:color w:val="000000"/>
          <w:sz w:val="20"/>
          <w:szCs w:val="24"/>
          <w:lang w:val="en-US"/>
        </w:rPr>
        <w:t>…………………………………………………………………………………………………..</w:t>
      </w:r>
      <w:r w:rsidRPr="00032200">
        <w:rPr>
          <w:rFonts w:ascii="Verdana" w:eastAsia="Times New Roman" w:hAnsi="Verdana" w:cs="Times New Roman"/>
          <w:color w:val="000000"/>
          <w:sz w:val="20"/>
          <w:szCs w:val="24"/>
          <w:lang w:val="en-US"/>
        </w:rPr>
        <w:br/>
      </w:r>
      <w:r w:rsidRPr="00032200">
        <w:rPr>
          <w:rFonts w:ascii="Verdana" w:eastAsia="Times New Roman" w:hAnsi="Verdana" w:cs="Times New Roman"/>
          <w:color w:val="000000"/>
          <w:sz w:val="20"/>
          <w:szCs w:val="24"/>
          <w:lang w:val="en-US"/>
        </w:rPr>
        <w:br/>
        <w:t>…………………………………………………………………………………………………..</w:t>
      </w:r>
      <w:r w:rsidRPr="00032200">
        <w:rPr>
          <w:rFonts w:ascii="Verdana" w:eastAsia="Times New Roman" w:hAnsi="Verdana" w:cs="Times New Roman"/>
          <w:b/>
          <w:bCs/>
          <w:color w:val="000000"/>
          <w:sz w:val="20"/>
          <w:szCs w:val="24"/>
          <w:lang w:val="en-US"/>
        </w:rPr>
        <w:br/>
      </w:r>
      <w:r w:rsidRPr="00032200">
        <w:rPr>
          <w:rFonts w:ascii="Verdana" w:eastAsia="Times New Roman" w:hAnsi="Verdana" w:cs="Times New Roman"/>
          <w:b/>
          <w:bCs/>
          <w:color w:val="000000"/>
          <w:sz w:val="20"/>
          <w:szCs w:val="24"/>
          <w:lang w:val="en-US"/>
        </w:rPr>
        <w:br/>
      </w:r>
      <w:r w:rsidRPr="00032200">
        <w:rPr>
          <w:rFonts w:ascii="Verdana" w:eastAsia="Times New Roman" w:hAnsi="Verdana" w:cs="Times New Roman"/>
          <w:b/>
          <w:bCs/>
          <w:color w:val="000000"/>
          <w:sz w:val="20"/>
          <w:szCs w:val="24"/>
          <w:lang w:val="en-US"/>
        </w:rPr>
        <w:br/>
      </w:r>
      <w:r w:rsidRPr="00032200">
        <w:rPr>
          <w:rFonts w:ascii="Verdana" w:eastAsia="Times New Roman" w:hAnsi="Verdana" w:cs="Times New Roman"/>
          <w:color w:val="000000"/>
          <w:sz w:val="20"/>
          <w:szCs w:val="20"/>
          <w:lang w:val="en-US"/>
        </w:rPr>
        <w:t> </w:t>
      </w:r>
    </w:p>
    <w:p w14:paraId="709D8FE8" w14:textId="77777777" w:rsidR="00032200" w:rsidRPr="00032200" w:rsidRDefault="00032200" w:rsidP="00032200">
      <w:pPr>
        <w:spacing w:before="100" w:beforeAutospacing="1" w:after="100" w:afterAutospacing="1" w:line="240" w:lineRule="auto"/>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 </w:t>
      </w:r>
    </w:p>
    <w:p w14:paraId="67A6A726" w14:textId="77777777" w:rsidR="00167B77" w:rsidRDefault="00167B77">
      <w:pPr>
        <w:rPr>
          <w:rFonts w:ascii="Arial" w:eastAsia="Times New Roman" w:hAnsi="Arial" w:cs="Arial"/>
          <w:b/>
          <w:bCs/>
          <w:color w:val="800000"/>
          <w:sz w:val="36"/>
          <w:szCs w:val="36"/>
          <w:lang w:val="en-US"/>
        </w:rPr>
      </w:pPr>
      <w:bookmarkStart w:id="2" w:name="Prac4"/>
      <w:bookmarkEnd w:id="2"/>
      <w:r>
        <w:rPr>
          <w:rFonts w:ascii="Arial" w:eastAsia="Times New Roman" w:hAnsi="Arial" w:cs="Arial"/>
          <w:b/>
          <w:bCs/>
          <w:color w:val="800000"/>
          <w:sz w:val="36"/>
          <w:szCs w:val="36"/>
          <w:lang w:val="en-US"/>
        </w:rPr>
        <w:br w:type="page"/>
      </w:r>
    </w:p>
    <w:p w14:paraId="7F673DFC" w14:textId="77777777" w:rsidR="00032200" w:rsidRPr="00032200" w:rsidRDefault="00A44DB9" w:rsidP="00032200">
      <w:pPr>
        <w:spacing w:before="100" w:beforeAutospacing="1" w:after="100" w:afterAutospacing="1" w:line="240" w:lineRule="auto"/>
        <w:outlineLvl w:val="1"/>
        <w:rPr>
          <w:rFonts w:ascii="Arial" w:eastAsia="Times New Roman" w:hAnsi="Arial" w:cs="Arial"/>
          <w:b/>
          <w:bCs/>
          <w:color w:val="000000"/>
          <w:sz w:val="36"/>
          <w:szCs w:val="36"/>
          <w:lang w:val="en-US"/>
        </w:rPr>
      </w:pPr>
      <w:r>
        <w:rPr>
          <w:rFonts w:ascii="Arial" w:eastAsia="Times New Roman" w:hAnsi="Arial" w:cs="Arial"/>
          <w:b/>
          <w:bCs/>
          <w:color w:val="800000"/>
          <w:sz w:val="36"/>
          <w:szCs w:val="36"/>
          <w:lang w:val="en-US"/>
        </w:rPr>
        <w:lastRenderedPageBreak/>
        <w:t>Practical No. 6</w:t>
      </w:r>
      <w:r w:rsidR="00032200" w:rsidRPr="00032200">
        <w:rPr>
          <w:rFonts w:ascii="Arial" w:eastAsia="Times New Roman" w:hAnsi="Arial" w:cs="Arial"/>
          <w:b/>
          <w:bCs/>
          <w:color w:val="800000"/>
          <w:sz w:val="36"/>
          <w:szCs w:val="36"/>
          <w:lang w:val="en-US"/>
        </w:rPr>
        <w:t xml:space="preserve"> – </w:t>
      </w:r>
      <w:r w:rsidR="00167B77">
        <w:rPr>
          <w:rFonts w:ascii="Arial" w:eastAsia="Times New Roman" w:hAnsi="Arial" w:cs="Arial"/>
          <w:b/>
          <w:bCs/>
          <w:color w:val="800000"/>
          <w:sz w:val="36"/>
          <w:szCs w:val="36"/>
          <w:lang w:val="en-US"/>
        </w:rPr>
        <w:t>Acceleration Versus Force</w:t>
      </w:r>
      <w:r w:rsidR="00E36426">
        <w:rPr>
          <w:rFonts w:ascii="Arial" w:eastAsia="Times New Roman" w:hAnsi="Arial" w:cs="Arial"/>
          <w:b/>
          <w:bCs/>
          <w:color w:val="800000"/>
          <w:sz w:val="36"/>
          <w:szCs w:val="36"/>
          <w:lang w:val="en-US"/>
        </w:rPr>
        <w:t xml:space="preserve"> (Dynamics Module)</w:t>
      </w:r>
    </w:p>
    <w:p w14:paraId="36C1DCF1" w14:textId="77777777" w:rsidR="00032200" w:rsidRPr="00032200" w:rsidRDefault="00032200" w:rsidP="00032200">
      <w:pPr>
        <w:spacing w:before="100" w:beforeAutospacing="1" w:after="100" w:afterAutospacing="1" w:line="240" w:lineRule="auto"/>
        <w:rPr>
          <w:rFonts w:ascii="Verdana" w:eastAsia="Times New Roman" w:hAnsi="Verdana" w:cs="Times New Roman"/>
          <w:color w:val="000000"/>
          <w:sz w:val="20"/>
          <w:szCs w:val="20"/>
          <w:lang w:val="en-US"/>
        </w:rPr>
      </w:pPr>
      <w:r w:rsidRPr="00032200">
        <w:rPr>
          <w:rFonts w:ascii="Verdana" w:eastAsia="Times New Roman" w:hAnsi="Verdana" w:cs="Times New Roman"/>
          <w:b/>
          <w:bCs/>
          <w:color w:val="000000"/>
          <w:sz w:val="20"/>
          <w:szCs w:val="20"/>
          <w:lang w:val="en-US"/>
        </w:rPr>
        <w:t>Introduction:</w:t>
      </w:r>
    </w:p>
    <w:p w14:paraId="4645CEB6" w14:textId="77777777" w:rsidR="00032200" w:rsidRPr="00032200" w:rsidRDefault="00032200" w:rsidP="00032200">
      <w:pPr>
        <w:spacing w:before="100" w:beforeAutospacing="1" w:after="100" w:afterAutospacing="1" w:line="240" w:lineRule="auto"/>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 xml:space="preserve">This prac uses </w:t>
      </w:r>
      <w:r w:rsidRPr="00032200">
        <w:rPr>
          <w:rFonts w:ascii="Verdana" w:eastAsia="Times New Roman" w:hAnsi="Verdana" w:cs="Times New Roman"/>
          <w:b/>
          <w:bCs/>
          <w:color w:val="000000"/>
          <w:sz w:val="20"/>
          <w:szCs w:val="20"/>
          <w:lang w:val="en-US"/>
        </w:rPr>
        <w:t>Experiment M9 Force, Mass &amp; Acceleration from the Sensing Science software from Data Harvest</w:t>
      </w:r>
      <w:r w:rsidRPr="00032200">
        <w:rPr>
          <w:rFonts w:ascii="Verdana" w:eastAsia="Times New Roman" w:hAnsi="Verdana" w:cs="Times New Roman"/>
          <w:color w:val="000000"/>
          <w:sz w:val="20"/>
          <w:szCs w:val="20"/>
          <w:lang w:val="en-US"/>
        </w:rPr>
        <w:t xml:space="preserve">.  Data loggers &amp; light gates are required.  </w:t>
      </w:r>
    </w:p>
    <w:p w14:paraId="7F17E8B1" w14:textId="77777777" w:rsidR="00032200" w:rsidRPr="00032200" w:rsidRDefault="00032200" w:rsidP="00032200">
      <w:pPr>
        <w:spacing w:before="100" w:beforeAutospacing="1" w:after="100" w:afterAutospacing="1" w:line="240" w:lineRule="auto"/>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 xml:space="preserve">  </w:t>
      </w:r>
    </w:p>
    <w:p w14:paraId="5346C091" w14:textId="77777777" w:rsidR="00032200" w:rsidRPr="00032200" w:rsidRDefault="00032200" w:rsidP="00032200">
      <w:pPr>
        <w:spacing w:before="100" w:beforeAutospacing="1" w:after="100" w:afterAutospacing="1" w:line="240" w:lineRule="auto"/>
        <w:rPr>
          <w:rFonts w:ascii="Verdana" w:eastAsia="Times New Roman" w:hAnsi="Verdana" w:cs="Times New Roman"/>
          <w:color w:val="000000"/>
          <w:sz w:val="20"/>
          <w:szCs w:val="20"/>
          <w:lang w:val="en-US"/>
        </w:rPr>
      </w:pPr>
      <w:r w:rsidRPr="00032200">
        <w:rPr>
          <w:rFonts w:ascii="Verdana" w:eastAsia="Times New Roman" w:hAnsi="Verdana" w:cs="Times New Roman"/>
          <w:b/>
          <w:bCs/>
          <w:color w:val="000000"/>
          <w:sz w:val="20"/>
          <w:szCs w:val="20"/>
          <w:lang w:val="en-US"/>
        </w:rPr>
        <w:t>Aim:</w:t>
      </w:r>
    </w:p>
    <w:p w14:paraId="5C5654AA" w14:textId="77777777" w:rsidR="00032200" w:rsidRPr="00032200" w:rsidRDefault="00032200" w:rsidP="00032200">
      <w:pPr>
        <w:spacing w:before="100" w:beforeAutospacing="1" w:after="100" w:afterAutospacing="1" w:line="240" w:lineRule="auto"/>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To investigate the relationship between the acceleration of a system of constant mass and the applied net force acting on that system.</w:t>
      </w:r>
    </w:p>
    <w:p w14:paraId="76FADD5D" w14:textId="77777777" w:rsidR="00032200" w:rsidRPr="00032200" w:rsidRDefault="00032200" w:rsidP="00032200">
      <w:pPr>
        <w:spacing w:before="100" w:beforeAutospacing="1" w:after="100" w:afterAutospacing="1" w:line="240" w:lineRule="auto"/>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 xml:space="preserve">  </w:t>
      </w:r>
    </w:p>
    <w:p w14:paraId="110B304D" w14:textId="77777777" w:rsidR="00032200" w:rsidRPr="00032200" w:rsidRDefault="00032200" w:rsidP="00032200">
      <w:pPr>
        <w:spacing w:before="100" w:beforeAutospacing="1" w:after="100" w:afterAutospacing="1" w:line="240" w:lineRule="auto"/>
        <w:rPr>
          <w:rFonts w:ascii="Verdana" w:eastAsia="Times New Roman" w:hAnsi="Verdana" w:cs="Times New Roman"/>
          <w:color w:val="000000"/>
          <w:sz w:val="20"/>
          <w:szCs w:val="20"/>
          <w:lang w:val="en-US"/>
        </w:rPr>
      </w:pPr>
      <w:r w:rsidRPr="00032200">
        <w:rPr>
          <w:rFonts w:ascii="Verdana" w:eastAsia="Times New Roman" w:hAnsi="Verdana" w:cs="Times New Roman"/>
          <w:b/>
          <w:bCs/>
          <w:color w:val="000000"/>
          <w:sz w:val="20"/>
          <w:szCs w:val="20"/>
          <w:lang w:val="en-US"/>
        </w:rPr>
        <w:t>Method:</w:t>
      </w:r>
    </w:p>
    <w:p w14:paraId="7548A2A8" w14:textId="77777777" w:rsidR="00032200" w:rsidRPr="00032200" w:rsidRDefault="00032200" w:rsidP="00032200">
      <w:pPr>
        <w:spacing w:before="100" w:beforeAutospacing="1" w:after="100" w:afterAutospacing="1" w:line="240" w:lineRule="auto"/>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 xml:space="preserve">Use the same basic method as for the Prac No.3 but this time start with five 50g masses on the trolley and a 50g mass carrier hanging over the pulley to act as the initial force on the system.  Measure the acceleration produced.  Increase the force on the system by transferring one 50g mass from the trolley to the mass carrier and repeat the experiment.  Note that the total mass of the system remains constant as you increase the force acting on the system.  Continue until all of the 50g masses are on the mass carrier.  (Note: By “system” in this prac, we mean the trolley + masses on trolley + interrupt card + masses hanging over pulley + cord.  The force due to gravity acting on the masses hanging over pulley is applied to this whole system NOT just to the trolley.)  </w:t>
      </w:r>
    </w:p>
    <w:p w14:paraId="7E94F912" w14:textId="77777777" w:rsidR="00032200" w:rsidRPr="00032200" w:rsidRDefault="00032200" w:rsidP="00032200">
      <w:pPr>
        <w:spacing w:before="100" w:beforeAutospacing="1" w:after="100" w:afterAutospacing="1" w:line="240" w:lineRule="auto"/>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 </w:t>
      </w:r>
    </w:p>
    <w:p w14:paraId="34241310" w14:textId="77777777" w:rsidR="00032200" w:rsidRPr="00032200" w:rsidRDefault="00032200" w:rsidP="00032200">
      <w:pPr>
        <w:spacing w:before="100" w:beforeAutospacing="1" w:after="100" w:afterAutospacing="1" w:line="240" w:lineRule="auto"/>
        <w:rPr>
          <w:rFonts w:ascii="Verdana" w:eastAsia="Times New Roman" w:hAnsi="Verdana" w:cs="Times New Roman"/>
          <w:color w:val="000000"/>
          <w:sz w:val="20"/>
          <w:szCs w:val="20"/>
          <w:lang w:val="en-US"/>
        </w:rPr>
      </w:pPr>
      <w:r w:rsidRPr="00032200">
        <w:rPr>
          <w:rFonts w:ascii="Verdana" w:eastAsia="Times New Roman" w:hAnsi="Verdana" w:cs="Times New Roman"/>
          <w:b/>
          <w:bCs/>
          <w:color w:val="000000"/>
          <w:sz w:val="20"/>
          <w:szCs w:val="20"/>
          <w:lang w:val="en-US"/>
        </w:rPr>
        <w:t>Results:</w:t>
      </w:r>
    </w:p>
    <w:p w14:paraId="66FC1976" w14:textId="77777777" w:rsidR="00032200" w:rsidRPr="00032200" w:rsidRDefault="00032200" w:rsidP="00032200">
      <w:pPr>
        <w:spacing w:before="100" w:beforeAutospacing="1" w:after="100" w:afterAutospacing="1" w:line="240" w:lineRule="auto"/>
        <w:outlineLvl w:val="2"/>
        <w:rPr>
          <w:rFonts w:ascii="Arial" w:eastAsia="Times New Roman" w:hAnsi="Arial" w:cs="Arial"/>
          <w:b/>
          <w:bCs/>
          <w:color w:val="000000"/>
          <w:sz w:val="28"/>
          <w:szCs w:val="28"/>
          <w:lang w:val="en-US"/>
        </w:rPr>
      </w:pPr>
      <w:r w:rsidRPr="00032200">
        <w:rPr>
          <w:rFonts w:ascii="Arial" w:eastAsia="Times New Roman" w:hAnsi="Arial" w:cs="Arial"/>
          <w:b/>
          <w:bCs/>
          <w:color w:val="000000"/>
          <w:sz w:val="28"/>
          <w:szCs w:val="28"/>
          <w:lang w:val="en-US"/>
        </w:rPr>
        <w:t xml:space="preserve">Table: Acceleration v's Force Data </w:t>
      </w:r>
    </w:p>
    <w:tbl>
      <w:tblPr>
        <w:tblW w:w="0" w:type="auto"/>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2842"/>
        <w:gridCol w:w="2843"/>
        <w:gridCol w:w="2843"/>
      </w:tblGrid>
      <w:tr w:rsidR="00032200" w:rsidRPr="00032200" w14:paraId="698BDCF6" w14:textId="77777777" w:rsidTr="00032200">
        <w:tc>
          <w:tcPr>
            <w:tcW w:w="2842" w:type="dxa"/>
            <w:tcBorders>
              <w:top w:val="single" w:sz="4" w:space="0" w:color="auto"/>
              <w:left w:val="single" w:sz="4" w:space="0" w:color="auto"/>
              <w:bottom w:val="single" w:sz="4" w:space="0" w:color="auto"/>
              <w:right w:val="single" w:sz="4" w:space="0" w:color="auto"/>
            </w:tcBorders>
            <w:hideMark/>
          </w:tcPr>
          <w:p w14:paraId="7069BD19" w14:textId="77777777" w:rsidR="00032200" w:rsidRPr="00032200" w:rsidRDefault="00032200" w:rsidP="00032200">
            <w:pPr>
              <w:spacing w:before="100" w:beforeAutospacing="1" w:after="100" w:afterAutospacing="1" w:line="240" w:lineRule="auto"/>
              <w:jc w:val="center"/>
              <w:rPr>
                <w:rFonts w:ascii="Verdana" w:eastAsia="Times New Roman" w:hAnsi="Verdana" w:cs="Times New Roman"/>
                <w:color w:val="000000"/>
                <w:sz w:val="20"/>
                <w:szCs w:val="20"/>
                <w:lang w:val="en-US"/>
              </w:rPr>
            </w:pPr>
            <w:r w:rsidRPr="00032200">
              <w:rPr>
                <w:rFonts w:ascii="Verdana" w:eastAsia="Times New Roman" w:hAnsi="Verdana" w:cs="Times New Roman"/>
                <w:b/>
                <w:bCs/>
                <w:color w:val="000000"/>
                <w:sz w:val="20"/>
                <w:szCs w:val="20"/>
                <w:lang w:val="en-US"/>
              </w:rPr>
              <w:t xml:space="preserve">Total Mass Hanging from Pulley (kg) </w:t>
            </w:r>
          </w:p>
        </w:tc>
        <w:tc>
          <w:tcPr>
            <w:tcW w:w="2843" w:type="dxa"/>
            <w:tcBorders>
              <w:top w:val="single" w:sz="4" w:space="0" w:color="auto"/>
              <w:left w:val="single" w:sz="4" w:space="0" w:color="auto"/>
              <w:bottom w:val="single" w:sz="4" w:space="0" w:color="auto"/>
              <w:right w:val="single" w:sz="4" w:space="0" w:color="auto"/>
            </w:tcBorders>
            <w:hideMark/>
          </w:tcPr>
          <w:p w14:paraId="2388643E" w14:textId="77777777" w:rsidR="00032200" w:rsidRPr="00032200" w:rsidRDefault="00032200" w:rsidP="00032200">
            <w:pPr>
              <w:spacing w:before="100" w:beforeAutospacing="1" w:after="100" w:afterAutospacing="1" w:line="240" w:lineRule="auto"/>
              <w:jc w:val="center"/>
              <w:rPr>
                <w:rFonts w:ascii="Verdana" w:eastAsia="Times New Roman" w:hAnsi="Verdana" w:cs="Times New Roman"/>
                <w:color w:val="000000"/>
                <w:sz w:val="20"/>
                <w:szCs w:val="20"/>
                <w:lang w:val="en-US"/>
              </w:rPr>
            </w:pPr>
            <w:r w:rsidRPr="00032200">
              <w:rPr>
                <w:rFonts w:ascii="Verdana" w:eastAsia="Times New Roman" w:hAnsi="Verdana" w:cs="Times New Roman"/>
                <w:b/>
                <w:bCs/>
                <w:color w:val="000000"/>
                <w:sz w:val="20"/>
                <w:szCs w:val="20"/>
                <w:lang w:val="en-US"/>
              </w:rPr>
              <w:t xml:space="preserve">Force on System (N) </w:t>
            </w:r>
          </w:p>
        </w:tc>
        <w:tc>
          <w:tcPr>
            <w:tcW w:w="2843" w:type="dxa"/>
            <w:tcBorders>
              <w:top w:val="single" w:sz="4" w:space="0" w:color="auto"/>
              <w:left w:val="single" w:sz="4" w:space="0" w:color="auto"/>
              <w:bottom w:val="single" w:sz="4" w:space="0" w:color="auto"/>
              <w:right w:val="single" w:sz="4" w:space="0" w:color="auto"/>
            </w:tcBorders>
            <w:hideMark/>
          </w:tcPr>
          <w:p w14:paraId="427A5140" w14:textId="77777777" w:rsidR="00032200" w:rsidRPr="00032200" w:rsidRDefault="00032200" w:rsidP="00032200">
            <w:pPr>
              <w:spacing w:before="100" w:beforeAutospacing="1" w:after="100" w:afterAutospacing="1" w:line="240" w:lineRule="auto"/>
              <w:jc w:val="center"/>
              <w:rPr>
                <w:rFonts w:ascii="Verdana" w:eastAsia="Times New Roman" w:hAnsi="Verdana" w:cs="Times New Roman"/>
                <w:color w:val="000000"/>
                <w:sz w:val="20"/>
                <w:szCs w:val="20"/>
                <w:lang w:val="en-US"/>
              </w:rPr>
            </w:pPr>
            <w:r w:rsidRPr="00032200">
              <w:rPr>
                <w:rFonts w:ascii="Verdana" w:eastAsia="Times New Roman" w:hAnsi="Verdana" w:cs="Times New Roman"/>
                <w:b/>
                <w:bCs/>
                <w:color w:val="000000"/>
                <w:sz w:val="20"/>
                <w:szCs w:val="20"/>
                <w:lang w:val="en-US"/>
              </w:rPr>
              <w:t>Acceleration of System (ms</w:t>
            </w:r>
            <w:r w:rsidRPr="00032200">
              <w:rPr>
                <w:rFonts w:ascii="Verdana" w:eastAsia="Times New Roman" w:hAnsi="Verdana" w:cs="Times New Roman"/>
                <w:b/>
                <w:bCs/>
                <w:color w:val="000000"/>
                <w:sz w:val="20"/>
                <w:szCs w:val="20"/>
                <w:vertAlign w:val="superscript"/>
                <w:lang w:val="en-US"/>
              </w:rPr>
              <w:t>-2</w:t>
            </w:r>
            <w:r w:rsidRPr="00032200">
              <w:rPr>
                <w:rFonts w:ascii="Verdana" w:eastAsia="Times New Roman" w:hAnsi="Verdana" w:cs="Times New Roman"/>
                <w:b/>
                <w:bCs/>
                <w:color w:val="000000"/>
                <w:sz w:val="20"/>
                <w:szCs w:val="20"/>
                <w:lang w:val="en-US"/>
              </w:rPr>
              <w:t xml:space="preserve">) </w:t>
            </w:r>
          </w:p>
        </w:tc>
      </w:tr>
      <w:tr w:rsidR="00032200" w:rsidRPr="00032200" w14:paraId="24D341F1" w14:textId="77777777" w:rsidTr="00032200">
        <w:tc>
          <w:tcPr>
            <w:tcW w:w="2842" w:type="dxa"/>
            <w:tcBorders>
              <w:top w:val="single" w:sz="4" w:space="0" w:color="auto"/>
              <w:left w:val="single" w:sz="4" w:space="0" w:color="auto"/>
              <w:bottom w:val="single" w:sz="4" w:space="0" w:color="auto"/>
              <w:right w:val="single" w:sz="4" w:space="0" w:color="auto"/>
            </w:tcBorders>
            <w:hideMark/>
          </w:tcPr>
          <w:p w14:paraId="35A8CBF8" w14:textId="77777777" w:rsidR="00032200" w:rsidRPr="00032200" w:rsidRDefault="00032200" w:rsidP="00032200">
            <w:pPr>
              <w:spacing w:before="100" w:beforeAutospacing="1" w:after="100" w:afterAutospacing="1" w:line="240" w:lineRule="auto"/>
              <w:jc w:val="center"/>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 xml:space="preserve">  </w:t>
            </w:r>
          </w:p>
        </w:tc>
        <w:tc>
          <w:tcPr>
            <w:tcW w:w="2843" w:type="dxa"/>
            <w:tcBorders>
              <w:top w:val="single" w:sz="4" w:space="0" w:color="auto"/>
              <w:left w:val="single" w:sz="4" w:space="0" w:color="auto"/>
              <w:bottom w:val="single" w:sz="4" w:space="0" w:color="auto"/>
              <w:right w:val="single" w:sz="4" w:space="0" w:color="auto"/>
            </w:tcBorders>
            <w:hideMark/>
          </w:tcPr>
          <w:p w14:paraId="27A5B393" w14:textId="77777777" w:rsidR="00032200" w:rsidRPr="00032200" w:rsidRDefault="00032200" w:rsidP="00032200">
            <w:pPr>
              <w:spacing w:before="100" w:beforeAutospacing="1" w:after="100" w:afterAutospacing="1" w:line="240" w:lineRule="auto"/>
              <w:jc w:val="center"/>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 xml:space="preserve">  </w:t>
            </w:r>
          </w:p>
        </w:tc>
        <w:tc>
          <w:tcPr>
            <w:tcW w:w="2843" w:type="dxa"/>
            <w:tcBorders>
              <w:top w:val="single" w:sz="4" w:space="0" w:color="auto"/>
              <w:left w:val="single" w:sz="4" w:space="0" w:color="auto"/>
              <w:bottom w:val="single" w:sz="4" w:space="0" w:color="auto"/>
              <w:right w:val="single" w:sz="4" w:space="0" w:color="auto"/>
            </w:tcBorders>
            <w:hideMark/>
          </w:tcPr>
          <w:p w14:paraId="1AE6D703" w14:textId="77777777" w:rsidR="00032200" w:rsidRPr="00032200" w:rsidRDefault="00032200" w:rsidP="00032200">
            <w:pPr>
              <w:spacing w:before="100" w:beforeAutospacing="1" w:after="100" w:afterAutospacing="1" w:line="240" w:lineRule="auto"/>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 xml:space="preserve">  </w:t>
            </w:r>
          </w:p>
        </w:tc>
      </w:tr>
      <w:tr w:rsidR="00032200" w:rsidRPr="00032200" w14:paraId="63F261EB" w14:textId="77777777" w:rsidTr="00032200">
        <w:tc>
          <w:tcPr>
            <w:tcW w:w="2842" w:type="dxa"/>
            <w:tcBorders>
              <w:top w:val="single" w:sz="4" w:space="0" w:color="auto"/>
              <w:left w:val="single" w:sz="4" w:space="0" w:color="auto"/>
              <w:bottom w:val="single" w:sz="4" w:space="0" w:color="auto"/>
              <w:right w:val="single" w:sz="4" w:space="0" w:color="auto"/>
            </w:tcBorders>
            <w:hideMark/>
          </w:tcPr>
          <w:p w14:paraId="579588B3" w14:textId="77777777" w:rsidR="00032200" w:rsidRPr="00032200" w:rsidRDefault="00032200" w:rsidP="00032200">
            <w:pPr>
              <w:spacing w:before="100" w:beforeAutospacing="1" w:after="100" w:afterAutospacing="1" w:line="240" w:lineRule="auto"/>
              <w:jc w:val="center"/>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 xml:space="preserve">  </w:t>
            </w:r>
          </w:p>
        </w:tc>
        <w:tc>
          <w:tcPr>
            <w:tcW w:w="2843" w:type="dxa"/>
            <w:tcBorders>
              <w:top w:val="single" w:sz="4" w:space="0" w:color="auto"/>
              <w:left w:val="single" w:sz="4" w:space="0" w:color="auto"/>
              <w:bottom w:val="single" w:sz="4" w:space="0" w:color="auto"/>
              <w:right w:val="single" w:sz="4" w:space="0" w:color="auto"/>
            </w:tcBorders>
            <w:hideMark/>
          </w:tcPr>
          <w:p w14:paraId="1EAA262D" w14:textId="77777777" w:rsidR="00032200" w:rsidRPr="00032200" w:rsidRDefault="00032200" w:rsidP="00032200">
            <w:pPr>
              <w:spacing w:before="100" w:beforeAutospacing="1" w:after="100" w:afterAutospacing="1" w:line="240" w:lineRule="auto"/>
              <w:jc w:val="center"/>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 xml:space="preserve">  </w:t>
            </w:r>
          </w:p>
        </w:tc>
        <w:tc>
          <w:tcPr>
            <w:tcW w:w="2843" w:type="dxa"/>
            <w:tcBorders>
              <w:top w:val="single" w:sz="4" w:space="0" w:color="auto"/>
              <w:left w:val="single" w:sz="4" w:space="0" w:color="auto"/>
              <w:bottom w:val="single" w:sz="4" w:space="0" w:color="auto"/>
              <w:right w:val="single" w:sz="4" w:space="0" w:color="auto"/>
            </w:tcBorders>
            <w:hideMark/>
          </w:tcPr>
          <w:p w14:paraId="00875C73" w14:textId="77777777" w:rsidR="00032200" w:rsidRPr="00032200" w:rsidRDefault="00032200" w:rsidP="00032200">
            <w:pPr>
              <w:spacing w:before="100" w:beforeAutospacing="1" w:after="100" w:afterAutospacing="1" w:line="240" w:lineRule="auto"/>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 xml:space="preserve">  </w:t>
            </w:r>
          </w:p>
        </w:tc>
      </w:tr>
      <w:tr w:rsidR="00032200" w:rsidRPr="00032200" w14:paraId="12881F07" w14:textId="77777777" w:rsidTr="00032200">
        <w:tc>
          <w:tcPr>
            <w:tcW w:w="2842" w:type="dxa"/>
            <w:tcBorders>
              <w:top w:val="single" w:sz="4" w:space="0" w:color="auto"/>
              <w:left w:val="single" w:sz="4" w:space="0" w:color="auto"/>
              <w:bottom w:val="single" w:sz="4" w:space="0" w:color="auto"/>
              <w:right w:val="single" w:sz="4" w:space="0" w:color="auto"/>
            </w:tcBorders>
            <w:hideMark/>
          </w:tcPr>
          <w:p w14:paraId="64A372C6" w14:textId="77777777" w:rsidR="00032200" w:rsidRPr="00032200" w:rsidRDefault="00032200" w:rsidP="00032200">
            <w:pPr>
              <w:spacing w:before="100" w:beforeAutospacing="1" w:after="100" w:afterAutospacing="1" w:line="240" w:lineRule="auto"/>
              <w:jc w:val="center"/>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 xml:space="preserve">  </w:t>
            </w:r>
          </w:p>
        </w:tc>
        <w:tc>
          <w:tcPr>
            <w:tcW w:w="2843" w:type="dxa"/>
            <w:tcBorders>
              <w:top w:val="single" w:sz="4" w:space="0" w:color="auto"/>
              <w:left w:val="single" w:sz="4" w:space="0" w:color="auto"/>
              <w:bottom w:val="single" w:sz="4" w:space="0" w:color="auto"/>
              <w:right w:val="single" w:sz="4" w:space="0" w:color="auto"/>
            </w:tcBorders>
            <w:hideMark/>
          </w:tcPr>
          <w:p w14:paraId="6D770BA4" w14:textId="77777777" w:rsidR="00032200" w:rsidRPr="00032200" w:rsidRDefault="00032200" w:rsidP="00032200">
            <w:pPr>
              <w:spacing w:before="100" w:beforeAutospacing="1" w:after="100" w:afterAutospacing="1" w:line="240" w:lineRule="auto"/>
              <w:jc w:val="center"/>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 xml:space="preserve">  </w:t>
            </w:r>
          </w:p>
        </w:tc>
        <w:tc>
          <w:tcPr>
            <w:tcW w:w="2843" w:type="dxa"/>
            <w:tcBorders>
              <w:top w:val="single" w:sz="4" w:space="0" w:color="auto"/>
              <w:left w:val="single" w:sz="4" w:space="0" w:color="auto"/>
              <w:bottom w:val="single" w:sz="4" w:space="0" w:color="auto"/>
              <w:right w:val="single" w:sz="4" w:space="0" w:color="auto"/>
            </w:tcBorders>
            <w:hideMark/>
          </w:tcPr>
          <w:p w14:paraId="0B067A22" w14:textId="77777777" w:rsidR="00032200" w:rsidRPr="00032200" w:rsidRDefault="00032200" w:rsidP="00032200">
            <w:pPr>
              <w:spacing w:before="100" w:beforeAutospacing="1" w:after="100" w:afterAutospacing="1" w:line="240" w:lineRule="auto"/>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 xml:space="preserve">  </w:t>
            </w:r>
          </w:p>
        </w:tc>
      </w:tr>
      <w:tr w:rsidR="00032200" w:rsidRPr="00032200" w14:paraId="74026AAD" w14:textId="77777777" w:rsidTr="00032200">
        <w:tc>
          <w:tcPr>
            <w:tcW w:w="2842" w:type="dxa"/>
            <w:tcBorders>
              <w:top w:val="single" w:sz="4" w:space="0" w:color="auto"/>
              <w:left w:val="single" w:sz="4" w:space="0" w:color="auto"/>
              <w:bottom w:val="single" w:sz="4" w:space="0" w:color="auto"/>
              <w:right w:val="single" w:sz="4" w:space="0" w:color="auto"/>
            </w:tcBorders>
            <w:hideMark/>
          </w:tcPr>
          <w:p w14:paraId="0B1B1D9F" w14:textId="77777777" w:rsidR="00032200" w:rsidRPr="00032200" w:rsidRDefault="00032200" w:rsidP="00032200">
            <w:pPr>
              <w:spacing w:before="100" w:beforeAutospacing="1" w:after="100" w:afterAutospacing="1" w:line="240" w:lineRule="auto"/>
              <w:jc w:val="center"/>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 xml:space="preserve">  </w:t>
            </w:r>
          </w:p>
        </w:tc>
        <w:tc>
          <w:tcPr>
            <w:tcW w:w="2843" w:type="dxa"/>
            <w:tcBorders>
              <w:top w:val="single" w:sz="4" w:space="0" w:color="auto"/>
              <w:left w:val="single" w:sz="4" w:space="0" w:color="auto"/>
              <w:bottom w:val="single" w:sz="4" w:space="0" w:color="auto"/>
              <w:right w:val="single" w:sz="4" w:space="0" w:color="auto"/>
            </w:tcBorders>
            <w:hideMark/>
          </w:tcPr>
          <w:p w14:paraId="2A4C1A94" w14:textId="77777777" w:rsidR="00032200" w:rsidRPr="00032200" w:rsidRDefault="00032200" w:rsidP="00032200">
            <w:pPr>
              <w:spacing w:before="100" w:beforeAutospacing="1" w:after="100" w:afterAutospacing="1" w:line="240" w:lineRule="auto"/>
              <w:jc w:val="center"/>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 xml:space="preserve">  </w:t>
            </w:r>
          </w:p>
        </w:tc>
        <w:tc>
          <w:tcPr>
            <w:tcW w:w="2843" w:type="dxa"/>
            <w:tcBorders>
              <w:top w:val="single" w:sz="4" w:space="0" w:color="auto"/>
              <w:left w:val="single" w:sz="4" w:space="0" w:color="auto"/>
              <w:bottom w:val="single" w:sz="4" w:space="0" w:color="auto"/>
              <w:right w:val="single" w:sz="4" w:space="0" w:color="auto"/>
            </w:tcBorders>
            <w:hideMark/>
          </w:tcPr>
          <w:p w14:paraId="44A473FC" w14:textId="77777777" w:rsidR="00032200" w:rsidRPr="00032200" w:rsidRDefault="00032200" w:rsidP="00032200">
            <w:pPr>
              <w:spacing w:before="100" w:beforeAutospacing="1" w:after="100" w:afterAutospacing="1" w:line="240" w:lineRule="auto"/>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 xml:space="preserve">  </w:t>
            </w:r>
          </w:p>
        </w:tc>
      </w:tr>
      <w:tr w:rsidR="00032200" w:rsidRPr="00032200" w14:paraId="5BDF974C" w14:textId="77777777" w:rsidTr="00032200">
        <w:tc>
          <w:tcPr>
            <w:tcW w:w="2842" w:type="dxa"/>
            <w:tcBorders>
              <w:top w:val="single" w:sz="4" w:space="0" w:color="auto"/>
              <w:left w:val="single" w:sz="4" w:space="0" w:color="auto"/>
              <w:bottom w:val="single" w:sz="4" w:space="0" w:color="auto"/>
              <w:right w:val="single" w:sz="4" w:space="0" w:color="auto"/>
            </w:tcBorders>
            <w:hideMark/>
          </w:tcPr>
          <w:p w14:paraId="1BC370C7" w14:textId="77777777" w:rsidR="00032200" w:rsidRPr="00032200" w:rsidRDefault="00032200" w:rsidP="00032200">
            <w:pPr>
              <w:spacing w:before="100" w:beforeAutospacing="1" w:after="100" w:afterAutospacing="1" w:line="240" w:lineRule="auto"/>
              <w:jc w:val="center"/>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 xml:space="preserve">  </w:t>
            </w:r>
          </w:p>
        </w:tc>
        <w:tc>
          <w:tcPr>
            <w:tcW w:w="2843" w:type="dxa"/>
            <w:tcBorders>
              <w:top w:val="single" w:sz="4" w:space="0" w:color="auto"/>
              <w:left w:val="single" w:sz="4" w:space="0" w:color="auto"/>
              <w:bottom w:val="single" w:sz="4" w:space="0" w:color="auto"/>
              <w:right w:val="single" w:sz="4" w:space="0" w:color="auto"/>
            </w:tcBorders>
            <w:hideMark/>
          </w:tcPr>
          <w:p w14:paraId="33CA3492" w14:textId="77777777" w:rsidR="00032200" w:rsidRPr="00032200" w:rsidRDefault="00032200" w:rsidP="00032200">
            <w:pPr>
              <w:spacing w:before="100" w:beforeAutospacing="1" w:after="100" w:afterAutospacing="1" w:line="240" w:lineRule="auto"/>
              <w:jc w:val="center"/>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 xml:space="preserve">  </w:t>
            </w:r>
          </w:p>
        </w:tc>
        <w:tc>
          <w:tcPr>
            <w:tcW w:w="2843" w:type="dxa"/>
            <w:tcBorders>
              <w:top w:val="single" w:sz="4" w:space="0" w:color="auto"/>
              <w:left w:val="single" w:sz="4" w:space="0" w:color="auto"/>
              <w:bottom w:val="single" w:sz="4" w:space="0" w:color="auto"/>
              <w:right w:val="single" w:sz="4" w:space="0" w:color="auto"/>
            </w:tcBorders>
            <w:hideMark/>
          </w:tcPr>
          <w:p w14:paraId="6F4F9A4E" w14:textId="77777777" w:rsidR="00032200" w:rsidRPr="00032200" w:rsidRDefault="00032200" w:rsidP="00032200">
            <w:pPr>
              <w:spacing w:before="100" w:beforeAutospacing="1" w:after="100" w:afterAutospacing="1" w:line="240" w:lineRule="auto"/>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 xml:space="preserve">  </w:t>
            </w:r>
          </w:p>
        </w:tc>
      </w:tr>
    </w:tbl>
    <w:p w14:paraId="2BBC2D48" w14:textId="77777777" w:rsidR="00032200" w:rsidRPr="00032200" w:rsidRDefault="00032200" w:rsidP="00032200">
      <w:pPr>
        <w:spacing w:before="100" w:beforeAutospacing="1" w:after="100" w:afterAutospacing="1" w:line="240" w:lineRule="auto"/>
        <w:rPr>
          <w:rFonts w:ascii="Verdana" w:eastAsia="Times New Roman" w:hAnsi="Verdana" w:cs="Times New Roman"/>
          <w:color w:val="000000"/>
          <w:sz w:val="20"/>
          <w:szCs w:val="20"/>
          <w:lang w:val="en-US"/>
        </w:rPr>
      </w:pPr>
      <w:r w:rsidRPr="00032200">
        <w:rPr>
          <w:rFonts w:ascii="Verdana" w:eastAsia="Times New Roman" w:hAnsi="Verdana" w:cs="Times New Roman"/>
          <w:b/>
          <w:bCs/>
          <w:color w:val="0000FF"/>
          <w:sz w:val="20"/>
          <w:szCs w:val="20"/>
          <w:lang w:val="en-US"/>
        </w:rPr>
        <w:t>Draw a graph of Acceleration (vertical axis) versus Force (horizontal axis).</w:t>
      </w:r>
    </w:p>
    <w:p w14:paraId="6D21E17F" w14:textId="77777777" w:rsidR="00032200" w:rsidRPr="00032200" w:rsidRDefault="00032200" w:rsidP="00032200">
      <w:pPr>
        <w:spacing w:before="100" w:beforeAutospacing="1" w:after="100" w:afterAutospacing="1" w:line="240" w:lineRule="auto"/>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 xml:space="preserve">  </w:t>
      </w:r>
    </w:p>
    <w:p w14:paraId="47D4A3C5" w14:textId="77777777" w:rsidR="00E36426" w:rsidRDefault="00E36426">
      <w:pPr>
        <w:rPr>
          <w:rFonts w:ascii="Verdana" w:eastAsia="Times New Roman" w:hAnsi="Verdana" w:cs="Times New Roman"/>
          <w:b/>
          <w:bCs/>
          <w:color w:val="000000"/>
          <w:sz w:val="20"/>
          <w:szCs w:val="20"/>
          <w:lang w:val="en-US"/>
        </w:rPr>
      </w:pPr>
      <w:r>
        <w:rPr>
          <w:rFonts w:ascii="Verdana" w:eastAsia="Times New Roman" w:hAnsi="Verdana" w:cs="Times New Roman"/>
          <w:b/>
          <w:bCs/>
          <w:color w:val="000000"/>
          <w:sz w:val="20"/>
          <w:szCs w:val="20"/>
          <w:lang w:val="en-US"/>
        </w:rPr>
        <w:br w:type="page"/>
      </w:r>
    </w:p>
    <w:p w14:paraId="439BA64A" w14:textId="77777777" w:rsidR="00032200" w:rsidRPr="00032200" w:rsidRDefault="00032200" w:rsidP="00032200">
      <w:pPr>
        <w:spacing w:before="100" w:beforeAutospacing="1" w:after="100" w:afterAutospacing="1" w:line="240" w:lineRule="auto"/>
        <w:rPr>
          <w:rFonts w:ascii="Verdana" w:eastAsia="Times New Roman" w:hAnsi="Verdana" w:cs="Times New Roman"/>
          <w:color w:val="000000"/>
          <w:sz w:val="20"/>
          <w:szCs w:val="20"/>
          <w:lang w:val="en-US"/>
        </w:rPr>
      </w:pPr>
      <w:r w:rsidRPr="00032200">
        <w:rPr>
          <w:rFonts w:ascii="Verdana" w:eastAsia="Times New Roman" w:hAnsi="Verdana" w:cs="Times New Roman"/>
          <w:b/>
          <w:bCs/>
          <w:color w:val="000000"/>
          <w:sz w:val="20"/>
          <w:szCs w:val="20"/>
          <w:lang w:val="en-US"/>
        </w:rPr>
        <w:lastRenderedPageBreak/>
        <w:t>Conclusion:</w:t>
      </w:r>
      <w:r w:rsidRPr="00032200">
        <w:rPr>
          <w:rFonts w:ascii="Verdana" w:eastAsia="Times New Roman" w:hAnsi="Verdana" w:cs="Times New Roman"/>
          <w:color w:val="000000"/>
          <w:sz w:val="20"/>
          <w:szCs w:val="20"/>
          <w:lang w:val="en-US"/>
        </w:rPr>
        <w:t xml:space="preserve">  </w:t>
      </w:r>
    </w:p>
    <w:p w14:paraId="45474A09" w14:textId="77777777" w:rsidR="00032200" w:rsidRPr="00032200" w:rsidRDefault="00032200" w:rsidP="00032200">
      <w:pPr>
        <w:spacing w:before="100" w:beforeAutospacing="1" w:after="100" w:afterAutospacing="1" w:line="240" w:lineRule="auto"/>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 xml:space="preserve">What conclusion can you draw from your graph?  </w:t>
      </w:r>
    </w:p>
    <w:p w14:paraId="5AF01D59" w14:textId="77777777" w:rsidR="00032200" w:rsidRPr="00032200" w:rsidRDefault="00032200" w:rsidP="00032200">
      <w:pPr>
        <w:spacing w:before="100" w:beforeAutospacing="1" w:after="100" w:afterAutospacing="1" w:line="240" w:lineRule="auto"/>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br/>
      </w:r>
      <w:r w:rsidRPr="00032200">
        <w:rPr>
          <w:rFonts w:ascii="Verdana" w:eastAsia="Times New Roman" w:hAnsi="Verdana" w:cs="Times New Roman"/>
          <w:color w:val="000000"/>
          <w:sz w:val="20"/>
          <w:szCs w:val="24"/>
          <w:lang w:val="en-US"/>
        </w:rPr>
        <w:t>…………………………………………………………………………………………………..</w:t>
      </w:r>
      <w:r w:rsidRPr="00032200">
        <w:rPr>
          <w:rFonts w:ascii="Verdana" w:eastAsia="Times New Roman" w:hAnsi="Verdana" w:cs="Times New Roman"/>
          <w:color w:val="000000"/>
          <w:sz w:val="20"/>
          <w:szCs w:val="24"/>
          <w:lang w:val="en-US"/>
        </w:rPr>
        <w:br/>
      </w:r>
      <w:r w:rsidRPr="00032200">
        <w:rPr>
          <w:rFonts w:ascii="Verdana" w:eastAsia="Times New Roman" w:hAnsi="Verdana" w:cs="Times New Roman"/>
          <w:color w:val="000000"/>
          <w:sz w:val="20"/>
          <w:szCs w:val="24"/>
          <w:lang w:val="en-US"/>
        </w:rPr>
        <w:br/>
        <w:t>…………………………………………………………………………………………………..</w:t>
      </w:r>
      <w:r w:rsidRPr="00032200">
        <w:rPr>
          <w:rFonts w:ascii="Verdana" w:eastAsia="Times New Roman" w:hAnsi="Verdana" w:cs="Times New Roman"/>
          <w:b/>
          <w:bCs/>
          <w:color w:val="000000"/>
          <w:sz w:val="20"/>
          <w:szCs w:val="24"/>
          <w:lang w:val="en-US"/>
        </w:rPr>
        <w:br/>
        <w:t xml:space="preserve">  </w:t>
      </w:r>
    </w:p>
    <w:p w14:paraId="48A2D69E" w14:textId="77777777" w:rsidR="00032200" w:rsidRPr="00032200" w:rsidRDefault="00032200" w:rsidP="00032200">
      <w:pPr>
        <w:spacing w:before="100" w:beforeAutospacing="1" w:after="100" w:afterAutospacing="1" w:line="240" w:lineRule="auto"/>
        <w:rPr>
          <w:rFonts w:ascii="Verdana" w:eastAsia="Times New Roman" w:hAnsi="Verdana" w:cs="Times New Roman"/>
          <w:color w:val="000000"/>
          <w:sz w:val="20"/>
          <w:szCs w:val="20"/>
          <w:lang w:val="en-US"/>
        </w:rPr>
      </w:pPr>
      <w:r w:rsidRPr="00032200">
        <w:rPr>
          <w:rFonts w:ascii="Verdana" w:eastAsia="Times New Roman" w:hAnsi="Verdana" w:cs="Times New Roman"/>
          <w:b/>
          <w:bCs/>
          <w:color w:val="0000FF"/>
          <w:sz w:val="20"/>
          <w:szCs w:val="20"/>
          <w:lang w:val="en-US"/>
        </w:rPr>
        <w:t>If you wish to take the prac further, you can calculate the mass of the whole system from the slope of the acceleration v's force graph and then compare this mass with the value obtained using electronic scales.  Mass of system = 1/slope of your graph.</w:t>
      </w:r>
      <w:r w:rsidRPr="00032200">
        <w:rPr>
          <w:rFonts w:ascii="Verdana" w:eastAsia="Times New Roman" w:hAnsi="Verdana" w:cs="Times New Roman"/>
          <w:b/>
          <w:bCs/>
          <w:color w:val="000000"/>
          <w:sz w:val="20"/>
          <w:szCs w:val="24"/>
          <w:lang w:val="en-US"/>
        </w:rPr>
        <w:t xml:space="preserve"> </w:t>
      </w:r>
    </w:p>
    <w:p w14:paraId="2A104BD5" w14:textId="77777777" w:rsidR="00032200" w:rsidRPr="00032200" w:rsidRDefault="00032200" w:rsidP="00032200">
      <w:pPr>
        <w:spacing w:before="100" w:beforeAutospacing="1" w:after="100" w:afterAutospacing="1" w:line="240" w:lineRule="auto"/>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 </w:t>
      </w:r>
    </w:p>
    <w:p w14:paraId="4E39FB73" w14:textId="77777777" w:rsidR="00032200" w:rsidRPr="00032200" w:rsidRDefault="00032200" w:rsidP="00032200">
      <w:pPr>
        <w:spacing w:before="100" w:beforeAutospacing="1" w:after="100" w:afterAutospacing="1" w:line="240" w:lineRule="auto"/>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 xml:space="preserve">  </w:t>
      </w:r>
    </w:p>
    <w:p w14:paraId="21705926" w14:textId="77777777" w:rsidR="00032200" w:rsidRPr="00032200" w:rsidRDefault="00032200" w:rsidP="00032200">
      <w:pPr>
        <w:spacing w:after="0" w:line="240" w:lineRule="auto"/>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 xml:space="preserve">  </w:t>
      </w:r>
    </w:p>
    <w:p w14:paraId="6E18CFA2" w14:textId="77777777" w:rsidR="00032200" w:rsidRPr="00A44DB9" w:rsidRDefault="00A44DB9" w:rsidP="00A44DB9">
      <w:pPr>
        <w:rPr>
          <w:rFonts w:ascii="Arial" w:eastAsia="Times New Roman" w:hAnsi="Arial" w:cs="Arial"/>
          <w:b/>
          <w:bCs/>
          <w:color w:val="800000"/>
          <w:sz w:val="36"/>
          <w:szCs w:val="36"/>
          <w:lang w:val="en-US"/>
        </w:rPr>
      </w:pPr>
      <w:bookmarkStart w:id="3" w:name="Prac5"/>
      <w:bookmarkEnd w:id="3"/>
      <w:r>
        <w:rPr>
          <w:rFonts w:ascii="Arial" w:eastAsia="Times New Roman" w:hAnsi="Arial" w:cs="Arial"/>
          <w:b/>
          <w:bCs/>
          <w:color w:val="800000"/>
          <w:sz w:val="36"/>
          <w:szCs w:val="36"/>
          <w:lang w:val="en-US"/>
        </w:rPr>
        <w:br w:type="page"/>
      </w:r>
      <w:bookmarkStart w:id="4" w:name="Prac6"/>
      <w:bookmarkStart w:id="5" w:name="Prac7"/>
      <w:bookmarkEnd w:id="4"/>
      <w:bookmarkEnd w:id="5"/>
      <w:r w:rsidR="00032200" w:rsidRPr="00032200">
        <w:rPr>
          <w:rFonts w:ascii="Arial" w:eastAsia="Times New Roman" w:hAnsi="Arial" w:cs="Arial"/>
          <w:b/>
          <w:bCs/>
          <w:color w:val="800000"/>
          <w:sz w:val="36"/>
          <w:szCs w:val="36"/>
          <w:lang w:val="en-US"/>
        </w:rPr>
        <w:lastRenderedPageBreak/>
        <w:t>Practical No. 7 – Conservation of Momentum</w:t>
      </w:r>
      <w:r w:rsidR="00E36426">
        <w:rPr>
          <w:rFonts w:ascii="Arial" w:eastAsia="Times New Roman" w:hAnsi="Arial" w:cs="Arial"/>
          <w:b/>
          <w:bCs/>
          <w:color w:val="800000"/>
          <w:sz w:val="36"/>
          <w:szCs w:val="36"/>
          <w:lang w:val="en-US"/>
        </w:rPr>
        <w:t xml:space="preserve"> (Dynamics Module)</w:t>
      </w:r>
    </w:p>
    <w:p w14:paraId="48E268F8" w14:textId="77777777" w:rsidR="00032200" w:rsidRPr="00032200" w:rsidRDefault="00032200" w:rsidP="00032200">
      <w:pPr>
        <w:spacing w:before="100" w:beforeAutospacing="1" w:after="100" w:afterAutospacing="1" w:line="240" w:lineRule="auto"/>
        <w:rPr>
          <w:rFonts w:ascii="Verdana" w:eastAsia="Times New Roman" w:hAnsi="Verdana" w:cs="Times New Roman"/>
          <w:color w:val="000000"/>
          <w:sz w:val="20"/>
          <w:szCs w:val="20"/>
          <w:lang w:val="en-US"/>
        </w:rPr>
      </w:pPr>
      <w:r w:rsidRPr="00032200">
        <w:rPr>
          <w:rFonts w:ascii="Verdana" w:eastAsia="Times New Roman" w:hAnsi="Verdana" w:cs="Times New Roman"/>
          <w:b/>
          <w:bCs/>
          <w:color w:val="000000"/>
          <w:sz w:val="20"/>
          <w:szCs w:val="20"/>
          <w:lang w:val="en-US"/>
        </w:rPr>
        <w:t>Introduction:</w:t>
      </w:r>
      <w:r w:rsidRPr="00032200">
        <w:rPr>
          <w:rFonts w:ascii="Verdana" w:eastAsia="Times New Roman" w:hAnsi="Verdana" w:cs="Times New Roman"/>
          <w:color w:val="000000"/>
          <w:sz w:val="20"/>
          <w:szCs w:val="20"/>
          <w:lang w:val="en-US"/>
        </w:rPr>
        <w:t xml:space="preserve"> </w:t>
      </w:r>
    </w:p>
    <w:p w14:paraId="30E1DA52" w14:textId="77777777" w:rsidR="00032200" w:rsidRPr="00032200" w:rsidRDefault="00032200" w:rsidP="00032200">
      <w:pPr>
        <w:spacing w:before="100" w:beforeAutospacing="1" w:after="100" w:afterAutospacing="1" w:line="240" w:lineRule="auto"/>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 xml:space="preserve">If no external net force acts during a collision, the total momentum of the system is not changed by the collision and therefore the total momentum of the system before collision equals the total momentum of the system after collision.  The practical that follows is based on </w:t>
      </w:r>
      <w:r w:rsidRPr="00032200">
        <w:rPr>
          <w:rFonts w:ascii="Verdana" w:eastAsia="Times New Roman" w:hAnsi="Verdana" w:cs="Times New Roman"/>
          <w:b/>
          <w:bCs/>
          <w:color w:val="000000"/>
          <w:sz w:val="20"/>
          <w:szCs w:val="20"/>
          <w:lang w:val="en-US"/>
        </w:rPr>
        <w:t>Experiment M15 Inelastic Collisions from the Sensing Science software from Data Harvest.</w:t>
      </w:r>
    </w:p>
    <w:p w14:paraId="638148AA" w14:textId="77777777" w:rsidR="00032200" w:rsidRPr="00032200" w:rsidRDefault="00032200" w:rsidP="00032200">
      <w:pPr>
        <w:spacing w:before="100" w:beforeAutospacing="1" w:after="100" w:afterAutospacing="1" w:line="240" w:lineRule="auto"/>
        <w:rPr>
          <w:rFonts w:ascii="Verdana" w:eastAsia="Times New Roman" w:hAnsi="Verdana" w:cs="Times New Roman"/>
          <w:color w:val="000000"/>
          <w:sz w:val="20"/>
          <w:szCs w:val="20"/>
          <w:lang w:val="en-US"/>
        </w:rPr>
      </w:pPr>
      <w:r w:rsidRPr="00032200">
        <w:rPr>
          <w:rFonts w:ascii="Verdana" w:eastAsia="Times New Roman" w:hAnsi="Verdana" w:cs="Times New Roman"/>
          <w:b/>
          <w:bCs/>
          <w:color w:val="000000"/>
          <w:sz w:val="20"/>
          <w:szCs w:val="20"/>
          <w:lang w:val="en-US"/>
        </w:rPr>
        <w:t>Aim:</w:t>
      </w:r>
    </w:p>
    <w:p w14:paraId="71CD8988" w14:textId="77777777" w:rsidR="00032200" w:rsidRPr="00032200" w:rsidRDefault="00032200" w:rsidP="00032200">
      <w:pPr>
        <w:spacing w:before="100" w:beforeAutospacing="1" w:after="100" w:afterAutospacing="1" w:line="240" w:lineRule="auto"/>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 xml:space="preserve">To analyse the change in momentum of a system of two linear air track vehicles during collision.  </w:t>
      </w:r>
    </w:p>
    <w:p w14:paraId="75221632" w14:textId="77777777" w:rsidR="00032200" w:rsidRPr="00032200" w:rsidRDefault="00032200" w:rsidP="00032200">
      <w:pPr>
        <w:spacing w:before="100" w:beforeAutospacing="1" w:after="100" w:afterAutospacing="1" w:line="240" w:lineRule="auto"/>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 xml:space="preserve">  </w:t>
      </w:r>
    </w:p>
    <w:p w14:paraId="37BA7CAB" w14:textId="77777777" w:rsidR="00032200" w:rsidRPr="00032200" w:rsidRDefault="00032200" w:rsidP="00032200">
      <w:pPr>
        <w:spacing w:before="100" w:beforeAutospacing="1" w:after="100" w:afterAutospacing="1" w:line="240" w:lineRule="auto"/>
        <w:rPr>
          <w:rFonts w:ascii="Verdana" w:eastAsia="Times New Roman" w:hAnsi="Verdana" w:cs="Times New Roman"/>
          <w:color w:val="000000"/>
          <w:sz w:val="20"/>
          <w:szCs w:val="20"/>
          <w:lang w:val="en-US"/>
        </w:rPr>
      </w:pPr>
      <w:r w:rsidRPr="00032200">
        <w:rPr>
          <w:rFonts w:ascii="Verdana" w:eastAsia="Times New Roman" w:hAnsi="Verdana" w:cs="Times New Roman"/>
          <w:b/>
          <w:bCs/>
          <w:color w:val="000000"/>
          <w:sz w:val="20"/>
          <w:szCs w:val="20"/>
          <w:lang w:val="en-US"/>
        </w:rPr>
        <w:t>Method:</w:t>
      </w:r>
    </w:p>
    <w:p w14:paraId="084D7362" w14:textId="77777777" w:rsidR="00032200" w:rsidRPr="00032200" w:rsidRDefault="00032200" w:rsidP="00032200">
      <w:pPr>
        <w:tabs>
          <w:tab w:val="num" w:pos="360"/>
        </w:tabs>
        <w:spacing w:before="100" w:beforeAutospacing="1" w:after="100" w:afterAutospacing="1" w:line="240" w:lineRule="auto"/>
        <w:ind w:left="340" w:hanging="340"/>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1.</w:t>
      </w:r>
      <w:r w:rsidRPr="00032200">
        <w:rPr>
          <w:rFonts w:ascii="Times New Roman" w:eastAsia="Times New Roman" w:hAnsi="Times New Roman" w:cs="Times New Roman"/>
          <w:color w:val="000000"/>
          <w:sz w:val="14"/>
          <w:szCs w:val="14"/>
          <w:lang w:val="en-US"/>
        </w:rPr>
        <w:t xml:space="preserve">      </w:t>
      </w:r>
      <w:r w:rsidRPr="00032200">
        <w:rPr>
          <w:rFonts w:ascii="Verdana" w:eastAsia="Times New Roman" w:hAnsi="Verdana" w:cs="Times New Roman"/>
          <w:color w:val="000000"/>
          <w:sz w:val="20"/>
          <w:szCs w:val="20"/>
          <w:lang w:val="en-US"/>
        </w:rPr>
        <w:t xml:space="preserve">Set up the equipment as shown in the following diagram.  The light gates are connected to the input terminals of a data logger as shown.  Place blue tack firmly on the ends of vehicles 1 &amp; 2 that are facing each other.  Measure and record the masses of vehicles 1 &amp; 2 with blue tack &amp; interrupt cards attached.  Note that the diagram below was copied from the notes supplied with </w:t>
      </w:r>
      <w:r w:rsidRPr="00032200">
        <w:rPr>
          <w:rFonts w:ascii="Verdana" w:eastAsia="Times New Roman" w:hAnsi="Verdana" w:cs="Times New Roman"/>
          <w:b/>
          <w:bCs/>
          <w:color w:val="000000"/>
          <w:sz w:val="20"/>
          <w:szCs w:val="20"/>
          <w:lang w:val="en-US"/>
        </w:rPr>
        <w:t>Experiment M15 Inelastic Collisions from the Sensing Science software from Data Harvest</w:t>
      </w:r>
      <w:r w:rsidRPr="00032200">
        <w:rPr>
          <w:rFonts w:ascii="Verdana" w:eastAsia="Times New Roman" w:hAnsi="Verdana" w:cs="Times New Roman"/>
          <w:color w:val="000000"/>
          <w:sz w:val="20"/>
          <w:szCs w:val="20"/>
          <w:lang w:val="en-US"/>
        </w:rPr>
        <w:t>.  Note also that the pin &amp; cork shown on the ends of the vehicles were replaced by blue tack in our version of the practical.</w:t>
      </w:r>
      <w:r w:rsidRPr="00032200">
        <w:rPr>
          <w:rFonts w:ascii="Verdana" w:eastAsia="Times New Roman" w:hAnsi="Verdana" w:cs="Times New Roman"/>
          <w:color w:val="000000"/>
          <w:sz w:val="20"/>
          <w:szCs w:val="20"/>
          <w:lang w:val="en-US"/>
        </w:rPr>
        <w:br/>
      </w:r>
      <w:r w:rsidRPr="00032200">
        <w:rPr>
          <w:rFonts w:ascii="Verdana" w:eastAsia="Times New Roman" w:hAnsi="Verdana" w:cs="Times New Roman"/>
          <w:color w:val="000000"/>
          <w:sz w:val="20"/>
          <w:szCs w:val="20"/>
          <w:lang w:val="en-US"/>
        </w:rPr>
        <w:br/>
      </w:r>
      <w:r w:rsidRPr="00032200">
        <w:rPr>
          <w:rFonts w:ascii="Verdana" w:eastAsia="Times New Roman" w:hAnsi="Verdana" w:cs="Times New Roman"/>
          <w:noProof/>
          <w:color w:val="000000"/>
          <w:sz w:val="20"/>
          <w:szCs w:val="20"/>
          <w:lang w:val="en-US"/>
        </w:rPr>
        <w:drawing>
          <wp:inline distT="0" distB="0" distL="0" distR="0" wp14:anchorId="6F97A97B" wp14:editId="284DB47E">
            <wp:extent cx="3810000" cy="2190750"/>
            <wp:effectExtent l="0" t="0" r="0" b="0"/>
            <wp:docPr id="1" name="Picture 1" descr="D:\Libraries\Documents\Robert\emery_physics\assets\prelim5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Libraries\Documents\Robert\emery_physics\assets\prelim50.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10000" cy="2190750"/>
                    </a:xfrm>
                    <a:prstGeom prst="rect">
                      <a:avLst/>
                    </a:prstGeom>
                    <a:noFill/>
                    <a:ln>
                      <a:noFill/>
                    </a:ln>
                  </pic:spPr>
                </pic:pic>
              </a:graphicData>
            </a:graphic>
          </wp:inline>
        </w:drawing>
      </w:r>
      <w:r w:rsidRPr="00032200">
        <w:rPr>
          <w:rFonts w:ascii="Verdana" w:eastAsia="Times New Roman" w:hAnsi="Verdana" w:cs="Times New Roman"/>
          <w:color w:val="000000"/>
          <w:sz w:val="20"/>
          <w:szCs w:val="20"/>
          <w:lang w:val="en-US"/>
        </w:rPr>
        <w:br/>
      </w:r>
      <w:r w:rsidRPr="00032200">
        <w:rPr>
          <w:rFonts w:ascii="Verdana" w:eastAsia="Times New Roman" w:hAnsi="Verdana" w:cs="Times New Roman"/>
          <w:color w:val="000000"/>
          <w:sz w:val="20"/>
          <w:szCs w:val="20"/>
          <w:lang w:val="en-US"/>
        </w:rPr>
        <w:br/>
      </w:r>
    </w:p>
    <w:p w14:paraId="1E50201D" w14:textId="77777777" w:rsidR="00032200" w:rsidRPr="00032200" w:rsidRDefault="00032200" w:rsidP="00032200">
      <w:pPr>
        <w:tabs>
          <w:tab w:val="num" w:pos="360"/>
        </w:tabs>
        <w:spacing w:before="100" w:beforeAutospacing="1" w:after="100" w:afterAutospacing="1" w:line="240" w:lineRule="auto"/>
        <w:ind w:left="340" w:hanging="340"/>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2.</w:t>
      </w:r>
      <w:r w:rsidRPr="00032200">
        <w:rPr>
          <w:rFonts w:ascii="Times New Roman" w:eastAsia="Times New Roman" w:hAnsi="Times New Roman" w:cs="Times New Roman"/>
          <w:color w:val="000000"/>
          <w:sz w:val="14"/>
          <w:szCs w:val="14"/>
          <w:lang w:val="en-US"/>
        </w:rPr>
        <w:t xml:space="preserve">      </w:t>
      </w:r>
      <w:r w:rsidRPr="00032200">
        <w:rPr>
          <w:rFonts w:ascii="Verdana" w:eastAsia="Times New Roman" w:hAnsi="Verdana" w:cs="Times New Roman"/>
          <w:color w:val="000000"/>
          <w:sz w:val="20"/>
          <w:szCs w:val="20"/>
          <w:lang w:val="en-US"/>
        </w:rPr>
        <w:t>Launch and set-up the Timing Software to enable the velocity of vehicle 1 to be measured before the collision and the velocity of vehicle 1 &amp; 2 combined to be measured after collision.</w:t>
      </w:r>
    </w:p>
    <w:p w14:paraId="02ECC424" w14:textId="77777777" w:rsidR="00032200" w:rsidRPr="00032200" w:rsidRDefault="00032200" w:rsidP="00032200">
      <w:pPr>
        <w:tabs>
          <w:tab w:val="num" w:pos="360"/>
        </w:tabs>
        <w:spacing w:before="100" w:beforeAutospacing="1" w:after="100" w:afterAutospacing="1" w:line="240" w:lineRule="auto"/>
        <w:ind w:left="340" w:hanging="340"/>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3.</w:t>
      </w:r>
      <w:r w:rsidRPr="00032200">
        <w:rPr>
          <w:rFonts w:ascii="Times New Roman" w:eastAsia="Times New Roman" w:hAnsi="Times New Roman" w:cs="Times New Roman"/>
          <w:color w:val="000000"/>
          <w:sz w:val="14"/>
          <w:szCs w:val="14"/>
          <w:lang w:val="en-US"/>
        </w:rPr>
        <w:t xml:space="preserve">      </w:t>
      </w:r>
      <w:r w:rsidRPr="00032200">
        <w:rPr>
          <w:rFonts w:ascii="Verdana" w:eastAsia="Times New Roman" w:hAnsi="Verdana" w:cs="Times New Roman"/>
          <w:color w:val="000000"/>
          <w:sz w:val="20"/>
          <w:szCs w:val="20"/>
          <w:lang w:val="en-US"/>
        </w:rPr>
        <w:t xml:space="preserve">Click on the </w:t>
      </w:r>
      <w:r w:rsidRPr="00032200">
        <w:rPr>
          <w:rFonts w:ascii="Verdana" w:eastAsia="Times New Roman" w:hAnsi="Verdana" w:cs="Times New Roman"/>
          <w:b/>
          <w:bCs/>
          <w:color w:val="000000"/>
          <w:sz w:val="20"/>
          <w:szCs w:val="20"/>
          <w:lang w:val="en-US"/>
        </w:rPr>
        <w:t>Run icon</w:t>
      </w:r>
      <w:r w:rsidRPr="00032200">
        <w:rPr>
          <w:rFonts w:ascii="Verdana" w:eastAsia="Times New Roman" w:hAnsi="Verdana" w:cs="Times New Roman"/>
          <w:color w:val="000000"/>
          <w:sz w:val="20"/>
          <w:szCs w:val="20"/>
          <w:lang w:val="en-US"/>
        </w:rPr>
        <w:t xml:space="preserve"> to start the timing software.  The relevant velocities will be measured as the interrupt cards pass through the relevant light gates and should appear in the Table &amp; graph on the computer screen.</w:t>
      </w:r>
    </w:p>
    <w:p w14:paraId="502D571E" w14:textId="77777777" w:rsidR="00032200" w:rsidRPr="00032200" w:rsidRDefault="00032200" w:rsidP="00032200">
      <w:pPr>
        <w:tabs>
          <w:tab w:val="num" w:pos="360"/>
        </w:tabs>
        <w:spacing w:before="100" w:beforeAutospacing="1" w:after="100" w:afterAutospacing="1" w:line="240" w:lineRule="auto"/>
        <w:ind w:left="340" w:hanging="340"/>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lastRenderedPageBreak/>
        <w:t>4.</w:t>
      </w:r>
      <w:r w:rsidRPr="00032200">
        <w:rPr>
          <w:rFonts w:ascii="Times New Roman" w:eastAsia="Times New Roman" w:hAnsi="Times New Roman" w:cs="Times New Roman"/>
          <w:color w:val="000000"/>
          <w:sz w:val="14"/>
          <w:szCs w:val="14"/>
          <w:lang w:val="en-US"/>
        </w:rPr>
        <w:t xml:space="preserve">      </w:t>
      </w:r>
      <w:r w:rsidRPr="00032200">
        <w:rPr>
          <w:rFonts w:ascii="Verdana" w:eastAsia="Times New Roman" w:hAnsi="Verdana" w:cs="Times New Roman"/>
          <w:color w:val="000000"/>
          <w:sz w:val="20"/>
          <w:szCs w:val="20"/>
          <w:lang w:val="en-US"/>
        </w:rPr>
        <w:t>Turn the air on in the linear air track.  Hold vehicle 2 at rest in a designated spot between the light gates until vehicle 1 is in motion.</w:t>
      </w:r>
    </w:p>
    <w:p w14:paraId="76740306" w14:textId="77777777" w:rsidR="00032200" w:rsidRPr="00032200" w:rsidRDefault="00032200" w:rsidP="00032200">
      <w:pPr>
        <w:tabs>
          <w:tab w:val="num" w:pos="360"/>
        </w:tabs>
        <w:spacing w:before="100" w:beforeAutospacing="1" w:after="100" w:afterAutospacing="1" w:line="240" w:lineRule="auto"/>
        <w:ind w:left="340" w:hanging="340"/>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5.</w:t>
      </w:r>
      <w:r w:rsidRPr="00032200">
        <w:rPr>
          <w:rFonts w:ascii="Times New Roman" w:eastAsia="Times New Roman" w:hAnsi="Times New Roman" w:cs="Times New Roman"/>
          <w:color w:val="000000"/>
          <w:sz w:val="14"/>
          <w:szCs w:val="14"/>
          <w:lang w:val="en-US"/>
        </w:rPr>
        <w:t xml:space="preserve">      </w:t>
      </w:r>
      <w:r w:rsidRPr="00032200">
        <w:rPr>
          <w:rFonts w:ascii="Verdana" w:eastAsia="Times New Roman" w:hAnsi="Verdana" w:cs="Times New Roman"/>
          <w:color w:val="000000"/>
          <w:sz w:val="20"/>
          <w:szCs w:val="20"/>
          <w:lang w:val="en-US"/>
        </w:rPr>
        <w:t>Push the metal clip on vehicle 1 firmly against the metal clip at the end of the air track until the black pen mark on the side of the air track is just covered by vehicle 1.  This will allow vehicle 1 to spring forward when released.  The clips &amp; pen mark are not shown in the diagram above.  There are many ways of applying an initial force to vehicle 1 in a consistent manner.</w:t>
      </w:r>
    </w:p>
    <w:p w14:paraId="5BA4E7F3" w14:textId="77777777" w:rsidR="00032200" w:rsidRPr="00032200" w:rsidRDefault="00032200" w:rsidP="00032200">
      <w:pPr>
        <w:tabs>
          <w:tab w:val="num" w:pos="360"/>
        </w:tabs>
        <w:spacing w:before="100" w:beforeAutospacing="1" w:after="100" w:afterAutospacing="1" w:line="240" w:lineRule="auto"/>
        <w:ind w:left="340" w:hanging="340"/>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6.</w:t>
      </w:r>
      <w:r w:rsidRPr="00032200">
        <w:rPr>
          <w:rFonts w:ascii="Times New Roman" w:eastAsia="Times New Roman" w:hAnsi="Times New Roman" w:cs="Times New Roman"/>
          <w:color w:val="000000"/>
          <w:sz w:val="14"/>
          <w:szCs w:val="14"/>
          <w:lang w:val="en-US"/>
        </w:rPr>
        <w:t xml:space="preserve">      </w:t>
      </w:r>
      <w:r w:rsidRPr="00032200">
        <w:rPr>
          <w:rFonts w:ascii="Verdana" w:eastAsia="Times New Roman" w:hAnsi="Verdana" w:cs="Times New Roman"/>
          <w:color w:val="000000"/>
          <w:sz w:val="20"/>
          <w:szCs w:val="20"/>
          <w:lang w:val="en-US"/>
        </w:rPr>
        <w:t>Release vehicle 1 and record the velocities measured by the data logger in the Table below.  Record the before and after velocities only for cases where the vehicles collide and coalesce.</w:t>
      </w:r>
    </w:p>
    <w:p w14:paraId="60634F55" w14:textId="77777777" w:rsidR="00032200" w:rsidRPr="00032200" w:rsidRDefault="00032200" w:rsidP="00032200">
      <w:pPr>
        <w:tabs>
          <w:tab w:val="num" w:pos="360"/>
        </w:tabs>
        <w:spacing w:before="100" w:beforeAutospacing="1" w:after="100" w:afterAutospacing="1" w:line="240" w:lineRule="auto"/>
        <w:ind w:left="340" w:hanging="340"/>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7.</w:t>
      </w:r>
      <w:r w:rsidRPr="00032200">
        <w:rPr>
          <w:rFonts w:ascii="Times New Roman" w:eastAsia="Times New Roman" w:hAnsi="Times New Roman" w:cs="Times New Roman"/>
          <w:color w:val="000000"/>
          <w:sz w:val="14"/>
          <w:szCs w:val="14"/>
          <w:lang w:val="en-US"/>
        </w:rPr>
        <w:t xml:space="preserve">      </w:t>
      </w:r>
      <w:r w:rsidRPr="00032200">
        <w:rPr>
          <w:rFonts w:ascii="Verdana" w:eastAsia="Times New Roman" w:hAnsi="Verdana" w:cs="Times New Roman"/>
          <w:color w:val="000000"/>
          <w:sz w:val="20"/>
          <w:szCs w:val="20"/>
          <w:lang w:val="en-US"/>
        </w:rPr>
        <w:t>Repeat the experiment 4 more times.</w:t>
      </w:r>
    </w:p>
    <w:p w14:paraId="5CE76BF5" w14:textId="77777777" w:rsidR="00032200" w:rsidRPr="00032200" w:rsidRDefault="00032200" w:rsidP="00032200">
      <w:pPr>
        <w:spacing w:before="100" w:beforeAutospacing="1" w:after="100" w:afterAutospacing="1" w:line="240" w:lineRule="auto"/>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 </w:t>
      </w:r>
    </w:p>
    <w:p w14:paraId="35258E6A" w14:textId="77777777" w:rsidR="00032200" w:rsidRPr="00032200" w:rsidRDefault="00032200" w:rsidP="00032200">
      <w:pPr>
        <w:spacing w:before="100" w:beforeAutospacing="1" w:after="100" w:afterAutospacing="1" w:line="240" w:lineRule="auto"/>
        <w:rPr>
          <w:rFonts w:ascii="Verdana" w:eastAsia="Times New Roman" w:hAnsi="Verdana" w:cs="Times New Roman"/>
          <w:color w:val="000000"/>
          <w:sz w:val="20"/>
          <w:szCs w:val="20"/>
          <w:lang w:val="en-US"/>
        </w:rPr>
      </w:pPr>
      <w:r w:rsidRPr="00032200">
        <w:rPr>
          <w:rFonts w:ascii="Verdana" w:eastAsia="Times New Roman" w:hAnsi="Verdana" w:cs="Times New Roman"/>
          <w:b/>
          <w:bCs/>
          <w:color w:val="000000"/>
          <w:sz w:val="20"/>
          <w:szCs w:val="20"/>
          <w:lang w:val="en-US"/>
        </w:rPr>
        <w:t>Results:</w:t>
      </w:r>
    </w:p>
    <w:p w14:paraId="7CD54E5F" w14:textId="77777777" w:rsidR="00032200" w:rsidRPr="00032200" w:rsidRDefault="00032200" w:rsidP="00032200">
      <w:pPr>
        <w:spacing w:before="100" w:beforeAutospacing="1" w:after="100" w:afterAutospacing="1" w:line="240" w:lineRule="auto"/>
        <w:rPr>
          <w:rFonts w:ascii="Verdana" w:eastAsia="Times New Roman" w:hAnsi="Verdana" w:cs="Times New Roman"/>
          <w:color w:val="000000"/>
          <w:sz w:val="20"/>
          <w:szCs w:val="20"/>
          <w:lang w:val="en-US"/>
        </w:rPr>
      </w:pPr>
      <w:r w:rsidRPr="00032200">
        <w:rPr>
          <w:rFonts w:ascii="Verdana" w:eastAsia="Times New Roman" w:hAnsi="Verdana" w:cs="Times New Roman"/>
          <w:b/>
          <w:bCs/>
          <w:color w:val="000000"/>
          <w:sz w:val="20"/>
          <w:szCs w:val="20"/>
          <w:lang w:val="en-US"/>
        </w:rPr>
        <w:t>Table No.1: System Data Before Collision</w:t>
      </w:r>
    </w:p>
    <w:tbl>
      <w:tblPr>
        <w:tblW w:w="8748"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1166"/>
        <w:gridCol w:w="1433"/>
        <w:gridCol w:w="1462"/>
        <w:gridCol w:w="1434"/>
        <w:gridCol w:w="1463"/>
        <w:gridCol w:w="1790"/>
      </w:tblGrid>
      <w:tr w:rsidR="00032200" w:rsidRPr="00032200" w14:paraId="1780DBB1" w14:textId="77777777" w:rsidTr="00032200">
        <w:tc>
          <w:tcPr>
            <w:tcW w:w="1166" w:type="dxa"/>
            <w:tcBorders>
              <w:top w:val="single" w:sz="4" w:space="0" w:color="auto"/>
              <w:left w:val="single" w:sz="4" w:space="0" w:color="auto"/>
              <w:bottom w:val="single" w:sz="4" w:space="0" w:color="auto"/>
              <w:right w:val="single" w:sz="4" w:space="0" w:color="auto"/>
            </w:tcBorders>
            <w:hideMark/>
          </w:tcPr>
          <w:p w14:paraId="1E2C98DC" w14:textId="77777777" w:rsidR="00032200" w:rsidRPr="00032200" w:rsidRDefault="00032200" w:rsidP="00032200">
            <w:pPr>
              <w:spacing w:before="100" w:beforeAutospacing="1" w:after="100" w:afterAutospacing="1" w:line="240" w:lineRule="auto"/>
              <w:jc w:val="center"/>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Trial No.</w:t>
            </w:r>
          </w:p>
        </w:tc>
        <w:tc>
          <w:tcPr>
            <w:tcW w:w="1433" w:type="dxa"/>
            <w:tcBorders>
              <w:top w:val="single" w:sz="4" w:space="0" w:color="auto"/>
              <w:left w:val="single" w:sz="4" w:space="0" w:color="auto"/>
              <w:bottom w:val="single" w:sz="4" w:space="0" w:color="auto"/>
              <w:right w:val="single" w:sz="4" w:space="0" w:color="auto"/>
            </w:tcBorders>
            <w:hideMark/>
          </w:tcPr>
          <w:p w14:paraId="2FF0FDA0" w14:textId="77777777" w:rsidR="00032200" w:rsidRPr="00032200" w:rsidRDefault="00032200" w:rsidP="00032200">
            <w:pPr>
              <w:spacing w:before="100" w:beforeAutospacing="1" w:after="100" w:afterAutospacing="1" w:line="240" w:lineRule="auto"/>
              <w:jc w:val="center"/>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Mass of Vehicle 1 (kg)</w:t>
            </w:r>
          </w:p>
        </w:tc>
        <w:tc>
          <w:tcPr>
            <w:tcW w:w="1462" w:type="dxa"/>
            <w:tcBorders>
              <w:top w:val="single" w:sz="4" w:space="0" w:color="auto"/>
              <w:left w:val="single" w:sz="4" w:space="0" w:color="auto"/>
              <w:bottom w:val="single" w:sz="4" w:space="0" w:color="auto"/>
              <w:right w:val="single" w:sz="4" w:space="0" w:color="auto"/>
            </w:tcBorders>
            <w:hideMark/>
          </w:tcPr>
          <w:p w14:paraId="4B3EA476" w14:textId="77777777" w:rsidR="00032200" w:rsidRPr="00032200" w:rsidRDefault="00032200" w:rsidP="00032200">
            <w:pPr>
              <w:spacing w:before="100" w:beforeAutospacing="1" w:after="100" w:afterAutospacing="1" w:line="240" w:lineRule="auto"/>
              <w:jc w:val="center"/>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Velocity of Vehicle 1 (m/s)</w:t>
            </w:r>
          </w:p>
        </w:tc>
        <w:tc>
          <w:tcPr>
            <w:tcW w:w="1434" w:type="dxa"/>
            <w:tcBorders>
              <w:top w:val="single" w:sz="4" w:space="0" w:color="auto"/>
              <w:left w:val="single" w:sz="4" w:space="0" w:color="auto"/>
              <w:bottom w:val="single" w:sz="4" w:space="0" w:color="auto"/>
              <w:right w:val="single" w:sz="4" w:space="0" w:color="auto"/>
            </w:tcBorders>
            <w:hideMark/>
          </w:tcPr>
          <w:p w14:paraId="3D382BB1" w14:textId="77777777" w:rsidR="00032200" w:rsidRPr="00032200" w:rsidRDefault="00032200" w:rsidP="00032200">
            <w:pPr>
              <w:spacing w:before="100" w:beforeAutospacing="1" w:after="100" w:afterAutospacing="1" w:line="240" w:lineRule="auto"/>
              <w:jc w:val="center"/>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Mass of Vehicle 2 (kg)</w:t>
            </w:r>
          </w:p>
        </w:tc>
        <w:tc>
          <w:tcPr>
            <w:tcW w:w="1463" w:type="dxa"/>
            <w:tcBorders>
              <w:top w:val="single" w:sz="4" w:space="0" w:color="auto"/>
              <w:left w:val="single" w:sz="4" w:space="0" w:color="auto"/>
              <w:bottom w:val="single" w:sz="4" w:space="0" w:color="auto"/>
              <w:right w:val="single" w:sz="4" w:space="0" w:color="auto"/>
            </w:tcBorders>
            <w:hideMark/>
          </w:tcPr>
          <w:p w14:paraId="2EF10390" w14:textId="77777777" w:rsidR="00032200" w:rsidRPr="00032200" w:rsidRDefault="00032200" w:rsidP="00032200">
            <w:pPr>
              <w:spacing w:before="100" w:beforeAutospacing="1" w:after="100" w:afterAutospacing="1" w:line="240" w:lineRule="auto"/>
              <w:jc w:val="center"/>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Velocity of Vehicle 2 (m/s)</w:t>
            </w:r>
          </w:p>
        </w:tc>
        <w:tc>
          <w:tcPr>
            <w:tcW w:w="1790" w:type="dxa"/>
            <w:tcBorders>
              <w:top w:val="single" w:sz="4" w:space="0" w:color="auto"/>
              <w:left w:val="single" w:sz="4" w:space="0" w:color="auto"/>
              <w:bottom w:val="single" w:sz="4" w:space="0" w:color="auto"/>
              <w:right w:val="single" w:sz="4" w:space="0" w:color="auto"/>
            </w:tcBorders>
            <w:hideMark/>
          </w:tcPr>
          <w:p w14:paraId="6F22721E" w14:textId="77777777" w:rsidR="00032200" w:rsidRPr="00032200" w:rsidRDefault="00032200" w:rsidP="00032200">
            <w:pPr>
              <w:spacing w:before="100" w:beforeAutospacing="1" w:after="100" w:afterAutospacing="1" w:line="240" w:lineRule="auto"/>
              <w:jc w:val="center"/>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Total Momentum of System Before Collision (Ns)</w:t>
            </w:r>
          </w:p>
        </w:tc>
      </w:tr>
      <w:tr w:rsidR="00032200" w:rsidRPr="00032200" w14:paraId="4A7C694E" w14:textId="77777777" w:rsidTr="00032200">
        <w:tc>
          <w:tcPr>
            <w:tcW w:w="1166" w:type="dxa"/>
            <w:tcBorders>
              <w:top w:val="single" w:sz="4" w:space="0" w:color="auto"/>
              <w:left w:val="single" w:sz="4" w:space="0" w:color="auto"/>
              <w:bottom w:val="single" w:sz="4" w:space="0" w:color="auto"/>
              <w:right w:val="single" w:sz="4" w:space="0" w:color="auto"/>
            </w:tcBorders>
            <w:hideMark/>
          </w:tcPr>
          <w:p w14:paraId="4578D344" w14:textId="77777777" w:rsidR="00032200" w:rsidRPr="00032200" w:rsidRDefault="00032200" w:rsidP="00032200">
            <w:pPr>
              <w:spacing w:before="100" w:beforeAutospacing="1" w:after="100" w:afterAutospacing="1" w:line="240" w:lineRule="auto"/>
              <w:jc w:val="center"/>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1</w:t>
            </w:r>
          </w:p>
        </w:tc>
        <w:tc>
          <w:tcPr>
            <w:tcW w:w="1433" w:type="dxa"/>
            <w:tcBorders>
              <w:top w:val="single" w:sz="4" w:space="0" w:color="auto"/>
              <w:left w:val="single" w:sz="4" w:space="0" w:color="auto"/>
              <w:bottom w:val="single" w:sz="4" w:space="0" w:color="auto"/>
              <w:right w:val="single" w:sz="4" w:space="0" w:color="auto"/>
            </w:tcBorders>
            <w:hideMark/>
          </w:tcPr>
          <w:p w14:paraId="474DB9DC" w14:textId="77777777" w:rsidR="00032200" w:rsidRPr="00032200" w:rsidRDefault="00032200" w:rsidP="00032200">
            <w:pPr>
              <w:spacing w:before="100" w:beforeAutospacing="1" w:after="100" w:afterAutospacing="1" w:line="240" w:lineRule="auto"/>
              <w:jc w:val="center"/>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 xml:space="preserve">  </w:t>
            </w:r>
          </w:p>
        </w:tc>
        <w:tc>
          <w:tcPr>
            <w:tcW w:w="1462" w:type="dxa"/>
            <w:tcBorders>
              <w:top w:val="single" w:sz="4" w:space="0" w:color="auto"/>
              <w:left w:val="single" w:sz="4" w:space="0" w:color="auto"/>
              <w:bottom w:val="single" w:sz="4" w:space="0" w:color="auto"/>
              <w:right w:val="single" w:sz="4" w:space="0" w:color="auto"/>
            </w:tcBorders>
            <w:hideMark/>
          </w:tcPr>
          <w:p w14:paraId="0BE004D1" w14:textId="77777777" w:rsidR="00032200" w:rsidRPr="00032200" w:rsidRDefault="00032200" w:rsidP="00032200">
            <w:pPr>
              <w:spacing w:before="100" w:beforeAutospacing="1" w:after="100" w:afterAutospacing="1" w:line="240" w:lineRule="auto"/>
              <w:jc w:val="center"/>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 xml:space="preserve">  </w:t>
            </w:r>
          </w:p>
        </w:tc>
        <w:tc>
          <w:tcPr>
            <w:tcW w:w="1434" w:type="dxa"/>
            <w:tcBorders>
              <w:top w:val="single" w:sz="4" w:space="0" w:color="auto"/>
              <w:left w:val="single" w:sz="4" w:space="0" w:color="auto"/>
              <w:bottom w:val="single" w:sz="4" w:space="0" w:color="auto"/>
              <w:right w:val="single" w:sz="4" w:space="0" w:color="auto"/>
            </w:tcBorders>
            <w:hideMark/>
          </w:tcPr>
          <w:p w14:paraId="2C257BE0" w14:textId="77777777" w:rsidR="00032200" w:rsidRPr="00032200" w:rsidRDefault="00032200" w:rsidP="00032200">
            <w:pPr>
              <w:spacing w:before="100" w:beforeAutospacing="1" w:after="100" w:afterAutospacing="1" w:line="240" w:lineRule="auto"/>
              <w:jc w:val="center"/>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 xml:space="preserve">  </w:t>
            </w:r>
          </w:p>
        </w:tc>
        <w:tc>
          <w:tcPr>
            <w:tcW w:w="1463" w:type="dxa"/>
            <w:tcBorders>
              <w:top w:val="single" w:sz="4" w:space="0" w:color="auto"/>
              <w:left w:val="single" w:sz="4" w:space="0" w:color="auto"/>
              <w:bottom w:val="single" w:sz="4" w:space="0" w:color="auto"/>
              <w:right w:val="single" w:sz="4" w:space="0" w:color="auto"/>
            </w:tcBorders>
            <w:hideMark/>
          </w:tcPr>
          <w:p w14:paraId="350E11D3" w14:textId="77777777" w:rsidR="00032200" w:rsidRPr="00032200" w:rsidRDefault="00032200" w:rsidP="00032200">
            <w:pPr>
              <w:spacing w:before="100" w:beforeAutospacing="1" w:after="100" w:afterAutospacing="1" w:line="240" w:lineRule="auto"/>
              <w:jc w:val="center"/>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0</w:t>
            </w:r>
          </w:p>
        </w:tc>
        <w:tc>
          <w:tcPr>
            <w:tcW w:w="1790" w:type="dxa"/>
            <w:tcBorders>
              <w:top w:val="single" w:sz="4" w:space="0" w:color="auto"/>
              <w:left w:val="single" w:sz="4" w:space="0" w:color="auto"/>
              <w:bottom w:val="single" w:sz="4" w:space="0" w:color="auto"/>
              <w:right w:val="single" w:sz="4" w:space="0" w:color="auto"/>
            </w:tcBorders>
            <w:hideMark/>
          </w:tcPr>
          <w:p w14:paraId="77CE9022" w14:textId="77777777" w:rsidR="00032200" w:rsidRPr="00032200" w:rsidRDefault="00032200" w:rsidP="00032200">
            <w:pPr>
              <w:spacing w:before="100" w:beforeAutospacing="1" w:after="100" w:afterAutospacing="1" w:line="240" w:lineRule="auto"/>
              <w:jc w:val="center"/>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 xml:space="preserve">  </w:t>
            </w:r>
          </w:p>
        </w:tc>
      </w:tr>
      <w:tr w:rsidR="00032200" w:rsidRPr="00032200" w14:paraId="491CF44F" w14:textId="77777777" w:rsidTr="00032200">
        <w:tc>
          <w:tcPr>
            <w:tcW w:w="1166" w:type="dxa"/>
            <w:tcBorders>
              <w:top w:val="single" w:sz="4" w:space="0" w:color="auto"/>
              <w:left w:val="single" w:sz="4" w:space="0" w:color="auto"/>
              <w:bottom w:val="single" w:sz="4" w:space="0" w:color="auto"/>
              <w:right w:val="single" w:sz="4" w:space="0" w:color="auto"/>
            </w:tcBorders>
            <w:hideMark/>
          </w:tcPr>
          <w:p w14:paraId="21E0A00B" w14:textId="77777777" w:rsidR="00032200" w:rsidRPr="00032200" w:rsidRDefault="00032200" w:rsidP="00032200">
            <w:pPr>
              <w:spacing w:before="100" w:beforeAutospacing="1" w:after="100" w:afterAutospacing="1" w:line="240" w:lineRule="auto"/>
              <w:jc w:val="center"/>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2</w:t>
            </w:r>
          </w:p>
        </w:tc>
        <w:tc>
          <w:tcPr>
            <w:tcW w:w="1433" w:type="dxa"/>
            <w:tcBorders>
              <w:top w:val="single" w:sz="4" w:space="0" w:color="auto"/>
              <w:left w:val="single" w:sz="4" w:space="0" w:color="auto"/>
              <w:bottom w:val="single" w:sz="4" w:space="0" w:color="auto"/>
              <w:right w:val="single" w:sz="4" w:space="0" w:color="auto"/>
            </w:tcBorders>
            <w:hideMark/>
          </w:tcPr>
          <w:p w14:paraId="41687D25" w14:textId="77777777" w:rsidR="00032200" w:rsidRPr="00032200" w:rsidRDefault="00032200" w:rsidP="00032200">
            <w:pPr>
              <w:spacing w:before="100" w:beforeAutospacing="1" w:after="100" w:afterAutospacing="1" w:line="240" w:lineRule="auto"/>
              <w:jc w:val="center"/>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 xml:space="preserve">  </w:t>
            </w:r>
          </w:p>
        </w:tc>
        <w:tc>
          <w:tcPr>
            <w:tcW w:w="1462" w:type="dxa"/>
            <w:tcBorders>
              <w:top w:val="single" w:sz="4" w:space="0" w:color="auto"/>
              <w:left w:val="single" w:sz="4" w:space="0" w:color="auto"/>
              <w:bottom w:val="single" w:sz="4" w:space="0" w:color="auto"/>
              <w:right w:val="single" w:sz="4" w:space="0" w:color="auto"/>
            </w:tcBorders>
            <w:hideMark/>
          </w:tcPr>
          <w:p w14:paraId="6095C24A" w14:textId="77777777" w:rsidR="00032200" w:rsidRPr="00032200" w:rsidRDefault="00032200" w:rsidP="00032200">
            <w:pPr>
              <w:spacing w:before="100" w:beforeAutospacing="1" w:after="100" w:afterAutospacing="1" w:line="240" w:lineRule="auto"/>
              <w:jc w:val="center"/>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 xml:space="preserve">  </w:t>
            </w:r>
          </w:p>
        </w:tc>
        <w:tc>
          <w:tcPr>
            <w:tcW w:w="1434" w:type="dxa"/>
            <w:tcBorders>
              <w:top w:val="single" w:sz="4" w:space="0" w:color="auto"/>
              <w:left w:val="single" w:sz="4" w:space="0" w:color="auto"/>
              <w:bottom w:val="single" w:sz="4" w:space="0" w:color="auto"/>
              <w:right w:val="single" w:sz="4" w:space="0" w:color="auto"/>
            </w:tcBorders>
            <w:hideMark/>
          </w:tcPr>
          <w:p w14:paraId="6C4B8685" w14:textId="77777777" w:rsidR="00032200" w:rsidRPr="00032200" w:rsidRDefault="00032200" w:rsidP="00032200">
            <w:pPr>
              <w:spacing w:before="100" w:beforeAutospacing="1" w:after="100" w:afterAutospacing="1" w:line="240" w:lineRule="auto"/>
              <w:jc w:val="center"/>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 xml:space="preserve">  </w:t>
            </w:r>
          </w:p>
        </w:tc>
        <w:tc>
          <w:tcPr>
            <w:tcW w:w="1463" w:type="dxa"/>
            <w:tcBorders>
              <w:top w:val="single" w:sz="4" w:space="0" w:color="auto"/>
              <w:left w:val="single" w:sz="4" w:space="0" w:color="auto"/>
              <w:bottom w:val="single" w:sz="4" w:space="0" w:color="auto"/>
              <w:right w:val="single" w:sz="4" w:space="0" w:color="auto"/>
            </w:tcBorders>
            <w:hideMark/>
          </w:tcPr>
          <w:p w14:paraId="28747CE7" w14:textId="77777777" w:rsidR="00032200" w:rsidRPr="00032200" w:rsidRDefault="00032200" w:rsidP="00032200">
            <w:pPr>
              <w:spacing w:before="100" w:beforeAutospacing="1" w:after="100" w:afterAutospacing="1" w:line="240" w:lineRule="auto"/>
              <w:jc w:val="center"/>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0</w:t>
            </w:r>
          </w:p>
        </w:tc>
        <w:tc>
          <w:tcPr>
            <w:tcW w:w="1790" w:type="dxa"/>
            <w:tcBorders>
              <w:top w:val="single" w:sz="4" w:space="0" w:color="auto"/>
              <w:left w:val="single" w:sz="4" w:space="0" w:color="auto"/>
              <w:bottom w:val="single" w:sz="4" w:space="0" w:color="auto"/>
              <w:right w:val="single" w:sz="4" w:space="0" w:color="auto"/>
            </w:tcBorders>
            <w:hideMark/>
          </w:tcPr>
          <w:p w14:paraId="17E862A4" w14:textId="77777777" w:rsidR="00032200" w:rsidRPr="00032200" w:rsidRDefault="00032200" w:rsidP="00032200">
            <w:pPr>
              <w:spacing w:before="100" w:beforeAutospacing="1" w:after="100" w:afterAutospacing="1" w:line="240" w:lineRule="auto"/>
              <w:jc w:val="center"/>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 xml:space="preserve">  </w:t>
            </w:r>
          </w:p>
        </w:tc>
      </w:tr>
      <w:tr w:rsidR="00032200" w:rsidRPr="00032200" w14:paraId="730C8DBB" w14:textId="77777777" w:rsidTr="00032200">
        <w:tc>
          <w:tcPr>
            <w:tcW w:w="1166" w:type="dxa"/>
            <w:tcBorders>
              <w:top w:val="single" w:sz="4" w:space="0" w:color="auto"/>
              <w:left w:val="single" w:sz="4" w:space="0" w:color="auto"/>
              <w:bottom w:val="single" w:sz="4" w:space="0" w:color="auto"/>
              <w:right w:val="single" w:sz="4" w:space="0" w:color="auto"/>
            </w:tcBorders>
            <w:hideMark/>
          </w:tcPr>
          <w:p w14:paraId="76D56685" w14:textId="77777777" w:rsidR="00032200" w:rsidRPr="00032200" w:rsidRDefault="00032200" w:rsidP="00032200">
            <w:pPr>
              <w:spacing w:before="100" w:beforeAutospacing="1" w:after="100" w:afterAutospacing="1" w:line="240" w:lineRule="auto"/>
              <w:jc w:val="center"/>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3</w:t>
            </w:r>
          </w:p>
        </w:tc>
        <w:tc>
          <w:tcPr>
            <w:tcW w:w="1433" w:type="dxa"/>
            <w:tcBorders>
              <w:top w:val="single" w:sz="4" w:space="0" w:color="auto"/>
              <w:left w:val="single" w:sz="4" w:space="0" w:color="auto"/>
              <w:bottom w:val="single" w:sz="4" w:space="0" w:color="auto"/>
              <w:right w:val="single" w:sz="4" w:space="0" w:color="auto"/>
            </w:tcBorders>
            <w:hideMark/>
          </w:tcPr>
          <w:p w14:paraId="73CAE4C3" w14:textId="77777777" w:rsidR="00032200" w:rsidRPr="00032200" w:rsidRDefault="00032200" w:rsidP="00032200">
            <w:pPr>
              <w:spacing w:before="100" w:beforeAutospacing="1" w:after="100" w:afterAutospacing="1" w:line="240" w:lineRule="auto"/>
              <w:jc w:val="center"/>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 xml:space="preserve">  </w:t>
            </w:r>
          </w:p>
        </w:tc>
        <w:tc>
          <w:tcPr>
            <w:tcW w:w="1462" w:type="dxa"/>
            <w:tcBorders>
              <w:top w:val="single" w:sz="4" w:space="0" w:color="auto"/>
              <w:left w:val="single" w:sz="4" w:space="0" w:color="auto"/>
              <w:bottom w:val="single" w:sz="4" w:space="0" w:color="auto"/>
              <w:right w:val="single" w:sz="4" w:space="0" w:color="auto"/>
            </w:tcBorders>
            <w:hideMark/>
          </w:tcPr>
          <w:p w14:paraId="49B71522" w14:textId="77777777" w:rsidR="00032200" w:rsidRPr="00032200" w:rsidRDefault="00032200" w:rsidP="00032200">
            <w:pPr>
              <w:spacing w:before="100" w:beforeAutospacing="1" w:after="100" w:afterAutospacing="1" w:line="240" w:lineRule="auto"/>
              <w:jc w:val="center"/>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 xml:space="preserve">  </w:t>
            </w:r>
          </w:p>
        </w:tc>
        <w:tc>
          <w:tcPr>
            <w:tcW w:w="1434" w:type="dxa"/>
            <w:tcBorders>
              <w:top w:val="single" w:sz="4" w:space="0" w:color="auto"/>
              <w:left w:val="single" w:sz="4" w:space="0" w:color="auto"/>
              <w:bottom w:val="single" w:sz="4" w:space="0" w:color="auto"/>
              <w:right w:val="single" w:sz="4" w:space="0" w:color="auto"/>
            </w:tcBorders>
            <w:hideMark/>
          </w:tcPr>
          <w:p w14:paraId="0FB2A2C7" w14:textId="77777777" w:rsidR="00032200" w:rsidRPr="00032200" w:rsidRDefault="00032200" w:rsidP="00032200">
            <w:pPr>
              <w:spacing w:before="100" w:beforeAutospacing="1" w:after="100" w:afterAutospacing="1" w:line="240" w:lineRule="auto"/>
              <w:jc w:val="center"/>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 xml:space="preserve">  </w:t>
            </w:r>
          </w:p>
        </w:tc>
        <w:tc>
          <w:tcPr>
            <w:tcW w:w="1463" w:type="dxa"/>
            <w:tcBorders>
              <w:top w:val="single" w:sz="4" w:space="0" w:color="auto"/>
              <w:left w:val="single" w:sz="4" w:space="0" w:color="auto"/>
              <w:bottom w:val="single" w:sz="4" w:space="0" w:color="auto"/>
              <w:right w:val="single" w:sz="4" w:space="0" w:color="auto"/>
            </w:tcBorders>
            <w:hideMark/>
          </w:tcPr>
          <w:p w14:paraId="531B7592" w14:textId="77777777" w:rsidR="00032200" w:rsidRPr="00032200" w:rsidRDefault="00032200" w:rsidP="00032200">
            <w:pPr>
              <w:spacing w:before="100" w:beforeAutospacing="1" w:after="100" w:afterAutospacing="1" w:line="240" w:lineRule="auto"/>
              <w:jc w:val="center"/>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0</w:t>
            </w:r>
          </w:p>
        </w:tc>
        <w:tc>
          <w:tcPr>
            <w:tcW w:w="1790" w:type="dxa"/>
            <w:tcBorders>
              <w:top w:val="single" w:sz="4" w:space="0" w:color="auto"/>
              <w:left w:val="single" w:sz="4" w:space="0" w:color="auto"/>
              <w:bottom w:val="single" w:sz="4" w:space="0" w:color="auto"/>
              <w:right w:val="single" w:sz="4" w:space="0" w:color="auto"/>
            </w:tcBorders>
            <w:hideMark/>
          </w:tcPr>
          <w:p w14:paraId="5F7A549A" w14:textId="77777777" w:rsidR="00032200" w:rsidRPr="00032200" w:rsidRDefault="00032200" w:rsidP="00032200">
            <w:pPr>
              <w:spacing w:before="100" w:beforeAutospacing="1" w:after="100" w:afterAutospacing="1" w:line="240" w:lineRule="auto"/>
              <w:jc w:val="center"/>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 xml:space="preserve">  </w:t>
            </w:r>
          </w:p>
        </w:tc>
      </w:tr>
      <w:tr w:rsidR="00032200" w:rsidRPr="00032200" w14:paraId="5CCFC11E" w14:textId="77777777" w:rsidTr="00032200">
        <w:tc>
          <w:tcPr>
            <w:tcW w:w="1166" w:type="dxa"/>
            <w:tcBorders>
              <w:top w:val="single" w:sz="4" w:space="0" w:color="auto"/>
              <w:left w:val="single" w:sz="4" w:space="0" w:color="auto"/>
              <w:bottom w:val="single" w:sz="4" w:space="0" w:color="auto"/>
              <w:right w:val="single" w:sz="4" w:space="0" w:color="auto"/>
            </w:tcBorders>
            <w:hideMark/>
          </w:tcPr>
          <w:p w14:paraId="43A62D74" w14:textId="77777777" w:rsidR="00032200" w:rsidRPr="00032200" w:rsidRDefault="00032200" w:rsidP="00032200">
            <w:pPr>
              <w:spacing w:before="100" w:beforeAutospacing="1" w:after="100" w:afterAutospacing="1" w:line="240" w:lineRule="auto"/>
              <w:jc w:val="center"/>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4</w:t>
            </w:r>
          </w:p>
        </w:tc>
        <w:tc>
          <w:tcPr>
            <w:tcW w:w="1433" w:type="dxa"/>
            <w:tcBorders>
              <w:top w:val="single" w:sz="4" w:space="0" w:color="auto"/>
              <w:left w:val="single" w:sz="4" w:space="0" w:color="auto"/>
              <w:bottom w:val="single" w:sz="4" w:space="0" w:color="auto"/>
              <w:right w:val="single" w:sz="4" w:space="0" w:color="auto"/>
            </w:tcBorders>
            <w:hideMark/>
          </w:tcPr>
          <w:p w14:paraId="592A91FB" w14:textId="77777777" w:rsidR="00032200" w:rsidRPr="00032200" w:rsidRDefault="00032200" w:rsidP="00032200">
            <w:pPr>
              <w:spacing w:before="100" w:beforeAutospacing="1" w:after="100" w:afterAutospacing="1" w:line="240" w:lineRule="auto"/>
              <w:jc w:val="center"/>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 xml:space="preserve">  </w:t>
            </w:r>
          </w:p>
        </w:tc>
        <w:tc>
          <w:tcPr>
            <w:tcW w:w="1462" w:type="dxa"/>
            <w:tcBorders>
              <w:top w:val="single" w:sz="4" w:space="0" w:color="auto"/>
              <w:left w:val="single" w:sz="4" w:space="0" w:color="auto"/>
              <w:bottom w:val="single" w:sz="4" w:space="0" w:color="auto"/>
              <w:right w:val="single" w:sz="4" w:space="0" w:color="auto"/>
            </w:tcBorders>
            <w:hideMark/>
          </w:tcPr>
          <w:p w14:paraId="512F3807" w14:textId="77777777" w:rsidR="00032200" w:rsidRPr="00032200" w:rsidRDefault="00032200" w:rsidP="00032200">
            <w:pPr>
              <w:spacing w:before="100" w:beforeAutospacing="1" w:after="100" w:afterAutospacing="1" w:line="240" w:lineRule="auto"/>
              <w:jc w:val="center"/>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 xml:space="preserve">  </w:t>
            </w:r>
          </w:p>
        </w:tc>
        <w:tc>
          <w:tcPr>
            <w:tcW w:w="1434" w:type="dxa"/>
            <w:tcBorders>
              <w:top w:val="single" w:sz="4" w:space="0" w:color="auto"/>
              <w:left w:val="single" w:sz="4" w:space="0" w:color="auto"/>
              <w:bottom w:val="single" w:sz="4" w:space="0" w:color="auto"/>
              <w:right w:val="single" w:sz="4" w:space="0" w:color="auto"/>
            </w:tcBorders>
            <w:hideMark/>
          </w:tcPr>
          <w:p w14:paraId="1B854953" w14:textId="77777777" w:rsidR="00032200" w:rsidRPr="00032200" w:rsidRDefault="00032200" w:rsidP="00032200">
            <w:pPr>
              <w:spacing w:before="100" w:beforeAutospacing="1" w:after="100" w:afterAutospacing="1" w:line="240" w:lineRule="auto"/>
              <w:jc w:val="center"/>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 xml:space="preserve">  </w:t>
            </w:r>
          </w:p>
        </w:tc>
        <w:tc>
          <w:tcPr>
            <w:tcW w:w="1463" w:type="dxa"/>
            <w:tcBorders>
              <w:top w:val="single" w:sz="4" w:space="0" w:color="auto"/>
              <w:left w:val="single" w:sz="4" w:space="0" w:color="auto"/>
              <w:bottom w:val="single" w:sz="4" w:space="0" w:color="auto"/>
              <w:right w:val="single" w:sz="4" w:space="0" w:color="auto"/>
            </w:tcBorders>
            <w:hideMark/>
          </w:tcPr>
          <w:p w14:paraId="635AB464" w14:textId="77777777" w:rsidR="00032200" w:rsidRPr="00032200" w:rsidRDefault="00032200" w:rsidP="00032200">
            <w:pPr>
              <w:spacing w:before="100" w:beforeAutospacing="1" w:after="100" w:afterAutospacing="1" w:line="240" w:lineRule="auto"/>
              <w:jc w:val="center"/>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0</w:t>
            </w:r>
          </w:p>
        </w:tc>
        <w:tc>
          <w:tcPr>
            <w:tcW w:w="1790" w:type="dxa"/>
            <w:tcBorders>
              <w:top w:val="single" w:sz="4" w:space="0" w:color="auto"/>
              <w:left w:val="single" w:sz="4" w:space="0" w:color="auto"/>
              <w:bottom w:val="single" w:sz="4" w:space="0" w:color="auto"/>
              <w:right w:val="single" w:sz="4" w:space="0" w:color="auto"/>
            </w:tcBorders>
            <w:hideMark/>
          </w:tcPr>
          <w:p w14:paraId="29C745DC" w14:textId="77777777" w:rsidR="00032200" w:rsidRPr="00032200" w:rsidRDefault="00032200" w:rsidP="00032200">
            <w:pPr>
              <w:spacing w:before="100" w:beforeAutospacing="1" w:after="100" w:afterAutospacing="1" w:line="240" w:lineRule="auto"/>
              <w:jc w:val="center"/>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 xml:space="preserve">  </w:t>
            </w:r>
          </w:p>
        </w:tc>
      </w:tr>
      <w:tr w:rsidR="00032200" w:rsidRPr="00032200" w14:paraId="13FC89CD" w14:textId="77777777" w:rsidTr="00032200">
        <w:tc>
          <w:tcPr>
            <w:tcW w:w="1166" w:type="dxa"/>
            <w:tcBorders>
              <w:top w:val="single" w:sz="4" w:space="0" w:color="auto"/>
              <w:left w:val="single" w:sz="4" w:space="0" w:color="auto"/>
              <w:bottom w:val="single" w:sz="4" w:space="0" w:color="auto"/>
              <w:right w:val="single" w:sz="4" w:space="0" w:color="auto"/>
            </w:tcBorders>
            <w:hideMark/>
          </w:tcPr>
          <w:p w14:paraId="29307E95" w14:textId="77777777" w:rsidR="00032200" w:rsidRPr="00032200" w:rsidRDefault="00032200" w:rsidP="00032200">
            <w:pPr>
              <w:spacing w:before="100" w:beforeAutospacing="1" w:after="100" w:afterAutospacing="1" w:line="240" w:lineRule="auto"/>
              <w:jc w:val="center"/>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5</w:t>
            </w:r>
          </w:p>
        </w:tc>
        <w:tc>
          <w:tcPr>
            <w:tcW w:w="1433" w:type="dxa"/>
            <w:tcBorders>
              <w:top w:val="single" w:sz="4" w:space="0" w:color="auto"/>
              <w:left w:val="single" w:sz="4" w:space="0" w:color="auto"/>
              <w:bottom w:val="single" w:sz="4" w:space="0" w:color="auto"/>
              <w:right w:val="single" w:sz="4" w:space="0" w:color="auto"/>
            </w:tcBorders>
            <w:hideMark/>
          </w:tcPr>
          <w:p w14:paraId="4474D612" w14:textId="77777777" w:rsidR="00032200" w:rsidRPr="00032200" w:rsidRDefault="00032200" w:rsidP="00032200">
            <w:pPr>
              <w:spacing w:before="100" w:beforeAutospacing="1" w:after="100" w:afterAutospacing="1" w:line="240" w:lineRule="auto"/>
              <w:jc w:val="center"/>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 xml:space="preserve">  </w:t>
            </w:r>
          </w:p>
        </w:tc>
        <w:tc>
          <w:tcPr>
            <w:tcW w:w="1462" w:type="dxa"/>
            <w:tcBorders>
              <w:top w:val="single" w:sz="4" w:space="0" w:color="auto"/>
              <w:left w:val="single" w:sz="4" w:space="0" w:color="auto"/>
              <w:bottom w:val="single" w:sz="4" w:space="0" w:color="auto"/>
              <w:right w:val="single" w:sz="4" w:space="0" w:color="auto"/>
            </w:tcBorders>
            <w:hideMark/>
          </w:tcPr>
          <w:p w14:paraId="5145565E" w14:textId="77777777" w:rsidR="00032200" w:rsidRPr="00032200" w:rsidRDefault="00032200" w:rsidP="00032200">
            <w:pPr>
              <w:spacing w:before="100" w:beforeAutospacing="1" w:after="100" w:afterAutospacing="1" w:line="240" w:lineRule="auto"/>
              <w:jc w:val="center"/>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 xml:space="preserve">  </w:t>
            </w:r>
          </w:p>
        </w:tc>
        <w:tc>
          <w:tcPr>
            <w:tcW w:w="1434" w:type="dxa"/>
            <w:tcBorders>
              <w:top w:val="single" w:sz="4" w:space="0" w:color="auto"/>
              <w:left w:val="single" w:sz="4" w:space="0" w:color="auto"/>
              <w:bottom w:val="single" w:sz="4" w:space="0" w:color="auto"/>
              <w:right w:val="single" w:sz="4" w:space="0" w:color="auto"/>
            </w:tcBorders>
            <w:hideMark/>
          </w:tcPr>
          <w:p w14:paraId="6C0F2837" w14:textId="77777777" w:rsidR="00032200" w:rsidRPr="00032200" w:rsidRDefault="00032200" w:rsidP="00032200">
            <w:pPr>
              <w:spacing w:before="100" w:beforeAutospacing="1" w:after="100" w:afterAutospacing="1" w:line="240" w:lineRule="auto"/>
              <w:jc w:val="center"/>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 xml:space="preserve">  </w:t>
            </w:r>
          </w:p>
        </w:tc>
        <w:tc>
          <w:tcPr>
            <w:tcW w:w="1463" w:type="dxa"/>
            <w:tcBorders>
              <w:top w:val="single" w:sz="4" w:space="0" w:color="auto"/>
              <w:left w:val="single" w:sz="4" w:space="0" w:color="auto"/>
              <w:bottom w:val="single" w:sz="4" w:space="0" w:color="auto"/>
              <w:right w:val="single" w:sz="4" w:space="0" w:color="auto"/>
            </w:tcBorders>
            <w:hideMark/>
          </w:tcPr>
          <w:p w14:paraId="1C86BE8B" w14:textId="77777777" w:rsidR="00032200" w:rsidRPr="00032200" w:rsidRDefault="00032200" w:rsidP="00032200">
            <w:pPr>
              <w:spacing w:before="100" w:beforeAutospacing="1" w:after="100" w:afterAutospacing="1" w:line="240" w:lineRule="auto"/>
              <w:jc w:val="center"/>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0</w:t>
            </w:r>
          </w:p>
        </w:tc>
        <w:tc>
          <w:tcPr>
            <w:tcW w:w="1790" w:type="dxa"/>
            <w:tcBorders>
              <w:top w:val="single" w:sz="4" w:space="0" w:color="auto"/>
              <w:left w:val="single" w:sz="4" w:space="0" w:color="auto"/>
              <w:bottom w:val="single" w:sz="4" w:space="0" w:color="auto"/>
              <w:right w:val="single" w:sz="4" w:space="0" w:color="auto"/>
            </w:tcBorders>
            <w:hideMark/>
          </w:tcPr>
          <w:p w14:paraId="78489802" w14:textId="77777777" w:rsidR="00032200" w:rsidRPr="00032200" w:rsidRDefault="00032200" w:rsidP="00032200">
            <w:pPr>
              <w:spacing w:before="100" w:beforeAutospacing="1" w:after="100" w:afterAutospacing="1" w:line="240" w:lineRule="auto"/>
              <w:jc w:val="center"/>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 xml:space="preserve">  </w:t>
            </w:r>
          </w:p>
        </w:tc>
      </w:tr>
    </w:tbl>
    <w:p w14:paraId="5A3F47BA" w14:textId="77777777" w:rsidR="00032200" w:rsidRPr="00032200" w:rsidRDefault="00032200" w:rsidP="00032200">
      <w:pPr>
        <w:spacing w:before="100" w:beforeAutospacing="1" w:after="100" w:afterAutospacing="1" w:line="240" w:lineRule="auto"/>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 xml:space="preserve">  </w:t>
      </w:r>
    </w:p>
    <w:p w14:paraId="48AF84A2" w14:textId="77777777" w:rsidR="00032200" w:rsidRPr="00032200" w:rsidRDefault="00032200" w:rsidP="00032200">
      <w:pPr>
        <w:spacing w:before="100" w:beforeAutospacing="1" w:after="100" w:afterAutospacing="1" w:line="240" w:lineRule="auto"/>
        <w:rPr>
          <w:rFonts w:ascii="Verdana" w:eastAsia="Times New Roman" w:hAnsi="Verdana" w:cs="Times New Roman"/>
          <w:color w:val="000000"/>
          <w:sz w:val="20"/>
          <w:szCs w:val="20"/>
          <w:lang w:val="en-US"/>
        </w:rPr>
      </w:pPr>
      <w:r w:rsidRPr="00032200">
        <w:rPr>
          <w:rFonts w:ascii="Verdana" w:eastAsia="Times New Roman" w:hAnsi="Verdana" w:cs="Times New Roman"/>
          <w:b/>
          <w:bCs/>
          <w:color w:val="000000"/>
          <w:sz w:val="20"/>
          <w:szCs w:val="20"/>
          <w:lang w:val="en-US"/>
        </w:rPr>
        <w:t>Table No.2: System Data After Collision</w:t>
      </w:r>
    </w:p>
    <w:tbl>
      <w:tblPr>
        <w:tblW w:w="8748"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1548"/>
        <w:gridCol w:w="2340"/>
        <w:gridCol w:w="2508"/>
        <w:gridCol w:w="2352"/>
      </w:tblGrid>
      <w:tr w:rsidR="00032200" w:rsidRPr="00032200" w14:paraId="0EA76F16" w14:textId="77777777" w:rsidTr="00032200">
        <w:tc>
          <w:tcPr>
            <w:tcW w:w="1548" w:type="dxa"/>
            <w:tcBorders>
              <w:top w:val="single" w:sz="4" w:space="0" w:color="auto"/>
              <w:left w:val="single" w:sz="4" w:space="0" w:color="auto"/>
              <w:bottom w:val="single" w:sz="4" w:space="0" w:color="auto"/>
              <w:right w:val="single" w:sz="4" w:space="0" w:color="auto"/>
            </w:tcBorders>
            <w:hideMark/>
          </w:tcPr>
          <w:p w14:paraId="1080216E" w14:textId="77777777" w:rsidR="00032200" w:rsidRPr="00032200" w:rsidRDefault="00032200" w:rsidP="00032200">
            <w:pPr>
              <w:spacing w:before="100" w:beforeAutospacing="1" w:after="100" w:afterAutospacing="1" w:line="240" w:lineRule="auto"/>
              <w:jc w:val="center"/>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Trial No.</w:t>
            </w:r>
          </w:p>
        </w:tc>
        <w:tc>
          <w:tcPr>
            <w:tcW w:w="2340" w:type="dxa"/>
            <w:tcBorders>
              <w:top w:val="single" w:sz="4" w:space="0" w:color="auto"/>
              <w:left w:val="single" w:sz="4" w:space="0" w:color="auto"/>
              <w:bottom w:val="single" w:sz="4" w:space="0" w:color="auto"/>
              <w:right w:val="single" w:sz="4" w:space="0" w:color="auto"/>
            </w:tcBorders>
            <w:hideMark/>
          </w:tcPr>
          <w:p w14:paraId="1E8F45FD" w14:textId="77777777" w:rsidR="00032200" w:rsidRPr="00032200" w:rsidRDefault="00032200" w:rsidP="00032200">
            <w:pPr>
              <w:spacing w:before="100" w:beforeAutospacing="1" w:after="100" w:afterAutospacing="1" w:line="240" w:lineRule="auto"/>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Mass of Vehicles 1 &amp; 2 Combined (kg)</w:t>
            </w:r>
          </w:p>
        </w:tc>
        <w:tc>
          <w:tcPr>
            <w:tcW w:w="2508" w:type="dxa"/>
            <w:tcBorders>
              <w:top w:val="single" w:sz="4" w:space="0" w:color="auto"/>
              <w:left w:val="single" w:sz="4" w:space="0" w:color="auto"/>
              <w:bottom w:val="single" w:sz="4" w:space="0" w:color="auto"/>
              <w:right w:val="single" w:sz="4" w:space="0" w:color="auto"/>
            </w:tcBorders>
            <w:hideMark/>
          </w:tcPr>
          <w:p w14:paraId="797CCA42" w14:textId="77777777" w:rsidR="00032200" w:rsidRPr="00032200" w:rsidRDefault="00032200" w:rsidP="00032200">
            <w:pPr>
              <w:spacing w:before="100" w:beforeAutospacing="1" w:after="100" w:afterAutospacing="1" w:line="240" w:lineRule="auto"/>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Velocity of Combined Vehicles (m/s)</w:t>
            </w:r>
          </w:p>
        </w:tc>
        <w:tc>
          <w:tcPr>
            <w:tcW w:w="2352" w:type="dxa"/>
            <w:tcBorders>
              <w:top w:val="single" w:sz="4" w:space="0" w:color="auto"/>
              <w:left w:val="single" w:sz="4" w:space="0" w:color="auto"/>
              <w:bottom w:val="single" w:sz="4" w:space="0" w:color="auto"/>
              <w:right w:val="single" w:sz="4" w:space="0" w:color="auto"/>
            </w:tcBorders>
            <w:hideMark/>
          </w:tcPr>
          <w:p w14:paraId="43682D87" w14:textId="77777777" w:rsidR="00032200" w:rsidRPr="00032200" w:rsidRDefault="00032200" w:rsidP="00032200">
            <w:pPr>
              <w:spacing w:before="100" w:beforeAutospacing="1" w:after="100" w:afterAutospacing="1" w:line="240" w:lineRule="auto"/>
              <w:jc w:val="center"/>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Total Momentum of System After Collision (Ns)</w:t>
            </w:r>
          </w:p>
        </w:tc>
      </w:tr>
      <w:tr w:rsidR="00032200" w:rsidRPr="00032200" w14:paraId="7B0ED5BB" w14:textId="77777777" w:rsidTr="00032200">
        <w:tc>
          <w:tcPr>
            <w:tcW w:w="1548" w:type="dxa"/>
            <w:tcBorders>
              <w:top w:val="single" w:sz="4" w:space="0" w:color="auto"/>
              <w:left w:val="single" w:sz="4" w:space="0" w:color="auto"/>
              <w:bottom w:val="single" w:sz="4" w:space="0" w:color="auto"/>
              <w:right w:val="single" w:sz="4" w:space="0" w:color="auto"/>
            </w:tcBorders>
            <w:hideMark/>
          </w:tcPr>
          <w:p w14:paraId="485D46B4" w14:textId="77777777" w:rsidR="00032200" w:rsidRPr="00032200" w:rsidRDefault="00032200" w:rsidP="00032200">
            <w:pPr>
              <w:spacing w:before="100" w:beforeAutospacing="1" w:after="100" w:afterAutospacing="1" w:line="240" w:lineRule="auto"/>
              <w:jc w:val="center"/>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1</w:t>
            </w:r>
          </w:p>
        </w:tc>
        <w:tc>
          <w:tcPr>
            <w:tcW w:w="2340" w:type="dxa"/>
            <w:tcBorders>
              <w:top w:val="single" w:sz="4" w:space="0" w:color="auto"/>
              <w:left w:val="single" w:sz="4" w:space="0" w:color="auto"/>
              <w:bottom w:val="single" w:sz="4" w:space="0" w:color="auto"/>
              <w:right w:val="single" w:sz="4" w:space="0" w:color="auto"/>
            </w:tcBorders>
            <w:hideMark/>
          </w:tcPr>
          <w:p w14:paraId="3D6E4B92" w14:textId="77777777" w:rsidR="00032200" w:rsidRPr="00032200" w:rsidRDefault="00032200" w:rsidP="00032200">
            <w:pPr>
              <w:spacing w:before="100" w:beforeAutospacing="1" w:after="100" w:afterAutospacing="1" w:line="240" w:lineRule="auto"/>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 xml:space="preserve">  </w:t>
            </w:r>
          </w:p>
        </w:tc>
        <w:tc>
          <w:tcPr>
            <w:tcW w:w="2508" w:type="dxa"/>
            <w:tcBorders>
              <w:top w:val="single" w:sz="4" w:space="0" w:color="auto"/>
              <w:left w:val="single" w:sz="4" w:space="0" w:color="auto"/>
              <w:bottom w:val="single" w:sz="4" w:space="0" w:color="auto"/>
              <w:right w:val="single" w:sz="4" w:space="0" w:color="auto"/>
            </w:tcBorders>
            <w:hideMark/>
          </w:tcPr>
          <w:p w14:paraId="4B55F442" w14:textId="77777777" w:rsidR="00032200" w:rsidRPr="00032200" w:rsidRDefault="00032200" w:rsidP="00032200">
            <w:pPr>
              <w:spacing w:before="100" w:beforeAutospacing="1" w:after="100" w:afterAutospacing="1" w:line="240" w:lineRule="auto"/>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 xml:space="preserve">  </w:t>
            </w:r>
          </w:p>
        </w:tc>
        <w:tc>
          <w:tcPr>
            <w:tcW w:w="2352" w:type="dxa"/>
            <w:tcBorders>
              <w:top w:val="single" w:sz="4" w:space="0" w:color="auto"/>
              <w:left w:val="single" w:sz="4" w:space="0" w:color="auto"/>
              <w:bottom w:val="single" w:sz="4" w:space="0" w:color="auto"/>
              <w:right w:val="single" w:sz="4" w:space="0" w:color="auto"/>
            </w:tcBorders>
            <w:hideMark/>
          </w:tcPr>
          <w:p w14:paraId="3B88681C" w14:textId="77777777" w:rsidR="00032200" w:rsidRPr="00032200" w:rsidRDefault="00032200" w:rsidP="00032200">
            <w:pPr>
              <w:spacing w:before="100" w:beforeAutospacing="1" w:after="100" w:afterAutospacing="1" w:line="240" w:lineRule="auto"/>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 xml:space="preserve">  </w:t>
            </w:r>
          </w:p>
        </w:tc>
      </w:tr>
      <w:tr w:rsidR="00032200" w:rsidRPr="00032200" w14:paraId="12C0DF26" w14:textId="77777777" w:rsidTr="00032200">
        <w:tc>
          <w:tcPr>
            <w:tcW w:w="1548" w:type="dxa"/>
            <w:tcBorders>
              <w:top w:val="single" w:sz="4" w:space="0" w:color="auto"/>
              <w:left w:val="single" w:sz="4" w:space="0" w:color="auto"/>
              <w:bottom w:val="single" w:sz="4" w:space="0" w:color="auto"/>
              <w:right w:val="single" w:sz="4" w:space="0" w:color="auto"/>
            </w:tcBorders>
            <w:hideMark/>
          </w:tcPr>
          <w:p w14:paraId="032A65CB" w14:textId="77777777" w:rsidR="00032200" w:rsidRPr="00032200" w:rsidRDefault="00032200" w:rsidP="00032200">
            <w:pPr>
              <w:spacing w:before="100" w:beforeAutospacing="1" w:after="100" w:afterAutospacing="1" w:line="240" w:lineRule="auto"/>
              <w:jc w:val="center"/>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2</w:t>
            </w:r>
          </w:p>
        </w:tc>
        <w:tc>
          <w:tcPr>
            <w:tcW w:w="2340" w:type="dxa"/>
            <w:tcBorders>
              <w:top w:val="single" w:sz="4" w:space="0" w:color="auto"/>
              <w:left w:val="single" w:sz="4" w:space="0" w:color="auto"/>
              <w:bottom w:val="single" w:sz="4" w:space="0" w:color="auto"/>
              <w:right w:val="single" w:sz="4" w:space="0" w:color="auto"/>
            </w:tcBorders>
            <w:hideMark/>
          </w:tcPr>
          <w:p w14:paraId="0C8FBDCB" w14:textId="77777777" w:rsidR="00032200" w:rsidRPr="00032200" w:rsidRDefault="00032200" w:rsidP="00032200">
            <w:pPr>
              <w:spacing w:before="100" w:beforeAutospacing="1" w:after="100" w:afterAutospacing="1" w:line="240" w:lineRule="auto"/>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 xml:space="preserve">  </w:t>
            </w:r>
          </w:p>
        </w:tc>
        <w:tc>
          <w:tcPr>
            <w:tcW w:w="2508" w:type="dxa"/>
            <w:tcBorders>
              <w:top w:val="single" w:sz="4" w:space="0" w:color="auto"/>
              <w:left w:val="single" w:sz="4" w:space="0" w:color="auto"/>
              <w:bottom w:val="single" w:sz="4" w:space="0" w:color="auto"/>
              <w:right w:val="single" w:sz="4" w:space="0" w:color="auto"/>
            </w:tcBorders>
            <w:hideMark/>
          </w:tcPr>
          <w:p w14:paraId="0170CC33" w14:textId="77777777" w:rsidR="00032200" w:rsidRPr="00032200" w:rsidRDefault="00032200" w:rsidP="00032200">
            <w:pPr>
              <w:spacing w:before="100" w:beforeAutospacing="1" w:after="100" w:afterAutospacing="1" w:line="240" w:lineRule="auto"/>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 xml:space="preserve">  </w:t>
            </w:r>
          </w:p>
        </w:tc>
        <w:tc>
          <w:tcPr>
            <w:tcW w:w="2352" w:type="dxa"/>
            <w:tcBorders>
              <w:top w:val="single" w:sz="4" w:space="0" w:color="auto"/>
              <w:left w:val="single" w:sz="4" w:space="0" w:color="auto"/>
              <w:bottom w:val="single" w:sz="4" w:space="0" w:color="auto"/>
              <w:right w:val="single" w:sz="4" w:space="0" w:color="auto"/>
            </w:tcBorders>
            <w:hideMark/>
          </w:tcPr>
          <w:p w14:paraId="5F567484" w14:textId="77777777" w:rsidR="00032200" w:rsidRPr="00032200" w:rsidRDefault="00032200" w:rsidP="00032200">
            <w:pPr>
              <w:spacing w:before="100" w:beforeAutospacing="1" w:after="100" w:afterAutospacing="1" w:line="240" w:lineRule="auto"/>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 xml:space="preserve">  </w:t>
            </w:r>
          </w:p>
        </w:tc>
      </w:tr>
      <w:tr w:rsidR="00032200" w:rsidRPr="00032200" w14:paraId="2F2DA7C9" w14:textId="77777777" w:rsidTr="00032200">
        <w:tc>
          <w:tcPr>
            <w:tcW w:w="1548" w:type="dxa"/>
            <w:tcBorders>
              <w:top w:val="single" w:sz="4" w:space="0" w:color="auto"/>
              <w:left w:val="single" w:sz="4" w:space="0" w:color="auto"/>
              <w:bottom w:val="single" w:sz="4" w:space="0" w:color="auto"/>
              <w:right w:val="single" w:sz="4" w:space="0" w:color="auto"/>
            </w:tcBorders>
            <w:hideMark/>
          </w:tcPr>
          <w:p w14:paraId="0C3D8222" w14:textId="77777777" w:rsidR="00032200" w:rsidRPr="00032200" w:rsidRDefault="00032200" w:rsidP="00032200">
            <w:pPr>
              <w:spacing w:before="100" w:beforeAutospacing="1" w:after="100" w:afterAutospacing="1" w:line="240" w:lineRule="auto"/>
              <w:jc w:val="center"/>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3</w:t>
            </w:r>
          </w:p>
        </w:tc>
        <w:tc>
          <w:tcPr>
            <w:tcW w:w="2340" w:type="dxa"/>
            <w:tcBorders>
              <w:top w:val="single" w:sz="4" w:space="0" w:color="auto"/>
              <w:left w:val="single" w:sz="4" w:space="0" w:color="auto"/>
              <w:bottom w:val="single" w:sz="4" w:space="0" w:color="auto"/>
              <w:right w:val="single" w:sz="4" w:space="0" w:color="auto"/>
            </w:tcBorders>
            <w:hideMark/>
          </w:tcPr>
          <w:p w14:paraId="2EB61736" w14:textId="77777777" w:rsidR="00032200" w:rsidRPr="00032200" w:rsidRDefault="00032200" w:rsidP="00032200">
            <w:pPr>
              <w:spacing w:before="100" w:beforeAutospacing="1" w:after="100" w:afterAutospacing="1" w:line="240" w:lineRule="auto"/>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 xml:space="preserve">  </w:t>
            </w:r>
          </w:p>
        </w:tc>
        <w:tc>
          <w:tcPr>
            <w:tcW w:w="2508" w:type="dxa"/>
            <w:tcBorders>
              <w:top w:val="single" w:sz="4" w:space="0" w:color="auto"/>
              <w:left w:val="single" w:sz="4" w:space="0" w:color="auto"/>
              <w:bottom w:val="single" w:sz="4" w:space="0" w:color="auto"/>
              <w:right w:val="single" w:sz="4" w:space="0" w:color="auto"/>
            </w:tcBorders>
            <w:hideMark/>
          </w:tcPr>
          <w:p w14:paraId="1AA549B0" w14:textId="77777777" w:rsidR="00032200" w:rsidRPr="00032200" w:rsidRDefault="00032200" w:rsidP="00032200">
            <w:pPr>
              <w:spacing w:before="100" w:beforeAutospacing="1" w:after="100" w:afterAutospacing="1" w:line="240" w:lineRule="auto"/>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 xml:space="preserve">  </w:t>
            </w:r>
          </w:p>
        </w:tc>
        <w:tc>
          <w:tcPr>
            <w:tcW w:w="2352" w:type="dxa"/>
            <w:tcBorders>
              <w:top w:val="single" w:sz="4" w:space="0" w:color="auto"/>
              <w:left w:val="single" w:sz="4" w:space="0" w:color="auto"/>
              <w:bottom w:val="single" w:sz="4" w:space="0" w:color="auto"/>
              <w:right w:val="single" w:sz="4" w:space="0" w:color="auto"/>
            </w:tcBorders>
            <w:hideMark/>
          </w:tcPr>
          <w:p w14:paraId="52089AF6" w14:textId="77777777" w:rsidR="00032200" w:rsidRPr="00032200" w:rsidRDefault="00032200" w:rsidP="00032200">
            <w:pPr>
              <w:spacing w:before="100" w:beforeAutospacing="1" w:after="100" w:afterAutospacing="1" w:line="240" w:lineRule="auto"/>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 xml:space="preserve">  </w:t>
            </w:r>
          </w:p>
        </w:tc>
      </w:tr>
      <w:tr w:rsidR="00032200" w:rsidRPr="00032200" w14:paraId="2A538FDA" w14:textId="77777777" w:rsidTr="00032200">
        <w:tc>
          <w:tcPr>
            <w:tcW w:w="1548" w:type="dxa"/>
            <w:tcBorders>
              <w:top w:val="single" w:sz="4" w:space="0" w:color="auto"/>
              <w:left w:val="single" w:sz="4" w:space="0" w:color="auto"/>
              <w:bottom w:val="single" w:sz="4" w:space="0" w:color="auto"/>
              <w:right w:val="single" w:sz="4" w:space="0" w:color="auto"/>
            </w:tcBorders>
            <w:hideMark/>
          </w:tcPr>
          <w:p w14:paraId="058A8A63" w14:textId="77777777" w:rsidR="00032200" w:rsidRPr="00032200" w:rsidRDefault="00032200" w:rsidP="00032200">
            <w:pPr>
              <w:spacing w:before="100" w:beforeAutospacing="1" w:after="100" w:afterAutospacing="1" w:line="240" w:lineRule="auto"/>
              <w:jc w:val="center"/>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4</w:t>
            </w:r>
          </w:p>
        </w:tc>
        <w:tc>
          <w:tcPr>
            <w:tcW w:w="2340" w:type="dxa"/>
            <w:tcBorders>
              <w:top w:val="single" w:sz="4" w:space="0" w:color="auto"/>
              <w:left w:val="single" w:sz="4" w:space="0" w:color="auto"/>
              <w:bottom w:val="single" w:sz="4" w:space="0" w:color="auto"/>
              <w:right w:val="single" w:sz="4" w:space="0" w:color="auto"/>
            </w:tcBorders>
            <w:hideMark/>
          </w:tcPr>
          <w:p w14:paraId="2EEBAC91" w14:textId="77777777" w:rsidR="00032200" w:rsidRPr="00032200" w:rsidRDefault="00032200" w:rsidP="00032200">
            <w:pPr>
              <w:spacing w:before="100" w:beforeAutospacing="1" w:after="100" w:afterAutospacing="1" w:line="240" w:lineRule="auto"/>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 xml:space="preserve">  </w:t>
            </w:r>
          </w:p>
        </w:tc>
        <w:tc>
          <w:tcPr>
            <w:tcW w:w="2508" w:type="dxa"/>
            <w:tcBorders>
              <w:top w:val="single" w:sz="4" w:space="0" w:color="auto"/>
              <w:left w:val="single" w:sz="4" w:space="0" w:color="auto"/>
              <w:bottom w:val="single" w:sz="4" w:space="0" w:color="auto"/>
              <w:right w:val="single" w:sz="4" w:space="0" w:color="auto"/>
            </w:tcBorders>
            <w:hideMark/>
          </w:tcPr>
          <w:p w14:paraId="2247FDC9" w14:textId="77777777" w:rsidR="00032200" w:rsidRPr="00032200" w:rsidRDefault="00032200" w:rsidP="00032200">
            <w:pPr>
              <w:spacing w:before="100" w:beforeAutospacing="1" w:after="100" w:afterAutospacing="1" w:line="240" w:lineRule="auto"/>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 xml:space="preserve">  </w:t>
            </w:r>
          </w:p>
        </w:tc>
        <w:tc>
          <w:tcPr>
            <w:tcW w:w="2352" w:type="dxa"/>
            <w:tcBorders>
              <w:top w:val="single" w:sz="4" w:space="0" w:color="auto"/>
              <w:left w:val="single" w:sz="4" w:space="0" w:color="auto"/>
              <w:bottom w:val="single" w:sz="4" w:space="0" w:color="auto"/>
              <w:right w:val="single" w:sz="4" w:space="0" w:color="auto"/>
            </w:tcBorders>
            <w:hideMark/>
          </w:tcPr>
          <w:p w14:paraId="3EDFC9F5" w14:textId="77777777" w:rsidR="00032200" w:rsidRPr="00032200" w:rsidRDefault="00032200" w:rsidP="00032200">
            <w:pPr>
              <w:spacing w:before="100" w:beforeAutospacing="1" w:after="100" w:afterAutospacing="1" w:line="240" w:lineRule="auto"/>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 xml:space="preserve">  </w:t>
            </w:r>
          </w:p>
        </w:tc>
      </w:tr>
      <w:tr w:rsidR="00032200" w:rsidRPr="00032200" w14:paraId="7FA36574" w14:textId="77777777" w:rsidTr="00032200">
        <w:tc>
          <w:tcPr>
            <w:tcW w:w="1548" w:type="dxa"/>
            <w:tcBorders>
              <w:top w:val="single" w:sz="4" w:space="0" w:color="auto"/>
              <w:left w:val="single" w:sz="4" w:space="0" w:color="auto"/>
              <w:bottom w:val="single" w:sz="4" w:space="0" w:color="auto"/>
              <w:right w:val="single" w:sz="4" w:space="0" w:color="auto"/>
            </w:tcBorders>
            <w:hideMark/>
          </w:tcPr>
          <w:p w14:paraId="62C25B7C" w14:textId="77777777" w:rsidR="00032200" w:rsidRPr="00032200" w:rsidRDefault="00032200" w:rsidP="00032200">
            <w:pPr>
              <w:spacing w:before="100" w:beforeAutospacing="1" w:after="100" w:afterAutospacing="1" w:line="240" w:lineRule="auto"/>
              <w:jc w:val="center"/>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5</w:t>
            </w:r>
          </w:p>
        </w:tc>
        <w:tc>
          <w:tcPr>
            <w:tcW w:w="2340" w:type="dxa"/>
            <w:tcBorders>
              <w:top w:val="single" w:sz="4" w:space="0" w:color="auto"/>
              <w:left w:val="single" w:sz="4" w:space="0" w:color="auto"/>
              <w:bottom w:val="single" w:sz="4" w:space="0" w:color="auto"/>
              <w:right w:val="single" w:sz="4" w:space="0" w:color="auto"/>
            </w:tcBorders>
            <w:hideMark/>
          </w:tcPr>
          <w:p w14:paraId="553C9437" w14:textId="77777777" w:rsidR="00032200" w:rsidRPr="00032200" w:rsidRDefault="00032200" w:rsidP="00032200">
            <w:pPr>
              <w:spacing w:before="100" w:beforeAutospacing="1" w:after="100" w:afterAutospacing="1" w:line="240" w:lineRule="auto"/>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 xml:space="preserve">  </w:t>
            </w:r>
          </w:p>
        </w:tc>
        <w:tc>
          <w:tcPr>
            <w:tcW w:w="2508" w:type="dxa"/>
            <w:tcBorders>
              <w:top w:val="single" w:sz="4" w:space="0" w:color="auto"/>
              <w:left w:val="single" w:sz="4" w:space="0" w:color="auto"/>
              <w:bottom w:val="single" w:sz="4" w:space="0" w:color="auto"/>
              <w:right w:val="single" w:sz="4" w:space="0" w:color="auto"/>
            </w:tcBorders>
            <w:hideMark/>
          </w:tcPr>
          <w:p w14:paraId="100ED89A" w14:textId="77777777" w:rsidR="00032200" w:rsidRPr="00032200" w:rsidRDefault="00032200" w:rsidP="00032200">
            <w:pPr>
              <w:spacing w:before="100" w:beforeAutospacing="1" w:after="100" w:afterAutospacing="1" w:line="240" w:lineRule="auto"/>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 xml:space="preserve">  </w:t>
            </w:r>
          </w:p>
        </w:tc>
        <w:tc>
          <w:tcPr>
            <w:tcW w:w="2352" w:type="dxa"/>
            <w:tcBorders>
              <w:top w:val="single" w:sz="4" w:space="0" w:color="auto"/>
              <w:left w:val="single" w:sz="4" w:space="0" w:color="auto"/>
              <w:bottom w:val="single" w:sz="4" w:space="0" w:color="auto"/>
              <w:right w:val="single" w:sz="4" w:space="0" w:color="auto"/>
            </w:tcBorders>
            <w:hideMark/>
          </w:tcPr>
          <w:p w14:paraId="24983E86" w14:textId="77777777" w:rsidR="00032200" w:rsidRPr="00032200" w:rsidRDefault="00032200" w:rsidP="00032200">
            <w:pPr>
              <w:spacing w:before="100" w:beforeAutospacing="1" w:after="100" w:afterAutospacing="1" w:line="240" w:lineRule="auto"/>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 xml:space="preserve">  </w:t>
            </w:r>
          </w:p>
        </w:tc>
      </w:tr>
    </w:tbl>
    <w:p w14:paraId="3A781DFC" w14:textId="77777777" w:rsidR="00032200" w:rsidRPr="00032200" w:rsidRDefault="00032200" w:rsidP="00032200">
      <w:pPr>
        <w:spacing w:before="100" w:beforeAutospacing="1" w:after="100" w:afterAutospacing="1" w:line="240" w:lineRule="auto"/>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 xml:space="preserve">  </w:t>
      </w:r>
    </w:p>
    <w:p w14:paraId="2D23165A" w14:textId="77777777" w:rsidR="00032200" w:rsidRPr="00032200" w:rsidRDefault="00032200" w:rsidP="00032200">
      <w:pPr>
        <w:spacing w:before="100" w:beforeAutospacing="1" w:after="100" w:afterAutospacing="1" w:line="240" w:lineRule="auto"/>
        <w:rPr>
          <w:rFonts w:ascii="Verdana" w:eastAsia="Times New Roman" w:hAnsi="Verdana" w:cs="Times New Roman"/>
          <w:color w:val="000000"/>
          <w:sz w:val="20"/>
          <w:szCs w:val="20"/>
          <w:lang w:val="en-US"/>
        </w:rPr>
      </w:pPr>
      <w:r w:rsidRPr="00032200">
        <w:rPr>
          <w:rFonts w:ascii="Verdana" w:eastAsia="Times New Roman" w:hAnsi="Verdana" w:cs="Times New Roman"/>
          <w:b/>
          <w:bCs/>
          <w:color w:val="000000"/>
          <w:sz w:val="20"/>
          <w:szCs w:val="20"/>
          <w:lang w:val="en-US"/>
        </w:rPr>
        <w:t>Table No.3: Change of Momentum of System During Collision</w:t>
      </w:r>
    </w:p>
    <w:tbl>
      <w:tblPr>
        <w:tblW w:w="8528"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2808"/>
        <w:gridCol w:w="5720"/>
      </w:tblGrid>
      <w:tr w:rsidR="00032200" w:rsidRPr="00032200" w14:paraId="33A84825" w14:textId="77777777" w:rsidTr="00032200">
        <w:tc>
          <w:tcPr>
            <w:tcW w:w="2808" w:type="dxa"/>
            <w:tcBorders>
              <w:top w:val="single" w:sz="4" w:space="0" w:color="auto"/>
              <w:left w:val="single" w:sz="4" w:space="0" w:color="auto"/>
              <w:bottom w:val="single" w:sz="4" w:space="0" w:color="auto"/>
              <w:right w:val="single" w:sz="4" w:space="0" w:color="auto"/>
            </w:tcBorders>
            <w:hideMark/>
          </w:tcPr>
          <w:p w14:paraId="361D5150" w14:textId="77777777" w:rsidR="00032200" w:rsidRPr="00032200" w:rsidRDefault="00032200" w:rsidP="00032200">
            <w:pPr>
              <w:spacing w:before="100" w:beforeAutospacing="1" w:after="100" w:afterAutospacing="1" w:line="240" w:lineRule="auto"/>
              <w:jc w:val="center"/>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Trial No.</w:t>
            </w:r>
          </w:p>
        </w:tc>
        <w:tc>
          <w:tcPr>
            <w:tcW w:w="5720" w:type="dxa"/>
            <w:tcBorders>
              <w:top w:val="single" w:sz="4" w:space="0" w:color="auto"/>
              <w:left w:val="single" w:sz="4" w:space="0" w:color="auto"/>
              <w:bottom w:val="single" w:sz="4" w:space="0" w:color="auto"/>
              <w:right w:val="single" w:sz="4" w:space="0" w:color="auto"/>
            </w:tcBorders>
            <w:hideMark/>
          </w:tcPr>
          <w:p w14:paraId="1DC54301" w14:textId="77777777" w:rsidR="00032200" w:rsidRPr="00032200" w:rsidRDefault="00032200" w:rsidP="00032200">
            <w:pPr>
              <w:spacing w:before="100" w:beforeAutospacing="1" w:after="100" w:afterAutospacing="1" w:line="240" w:lineRule="auto"/>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Change of Momentum of System During Collision (Ns)</w:t>
            </w:r>
          </w:p>
        </w:tc>
      </w:tr>
      <w:tr w:rsidR="00032200" w:rsidRPr="00032200" w14:paraId="158896DD" w14:textId="77777777" w:rsidTr="00032200">
        <w:tc>
          <w:tcPr>
            <w:tcW w:w="2808" w:type="dxa"/>
            <w:tcBorders>
              <w:top w:val="single" w:sz="4" w:space="0" w:color="auto"/>
              <w:left w:val="single" w:sz="4" w:space="0" w:color="auto"/>
              <w:bottom w:val="single" w:sz="4" w:space="0" w:color="auto"/>
              <w:right w:val="single" w:sz="4" w:space="0" w:color="auto"/>
            </w:tcBorders>
            <w:hideMark/>
          </w:tcPr>
          <w:p w14:paraId="59E4718E" w14:textId="77777777" w:rsidR="00032200" w:rsidRPr="00032200" w:rsidRDefault="00032200" w:rsidP="00032200">
            <w:pPr>
              <w:spacing w:before="100" w:beforeAutospacing="1" w:after="100" w:afterAutospacing="1" w:line="240" w:lineRule="auto"/>
              <w:jc w:val="center"/>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1</w:t>
            </w:r>
          </w:p>
        </w:tc>
        <w:tc>
          <w:tcPr>
            <w:tcW w:w="5720" w:type="dxa"/>
            <w:tcBorders>
              <w:top w:val="single" w:sz="4" w:space="0" w:color="auto"/>
              <w:left w:val="single" w:sz="4" w:space="0" w:color="auto"/>
              <w:bottom w:val="single" w:sz="4" w:space="0" w:color="auto"/>
              <w:right w:val="single" w:sz="4" w:space="0" w:color="auto"/>
            </w:tcBorders>
            <w:hideMark/>
          </w:tcPr>
          <w:p w14:paraId="2BE544AE" w14:textId="77777777" w:rsidR="00032200" w:rsidRPr="00032200" w:rsidRDefault="00032200" w:rsidP="00032200">
            <w:pPr>
              <w:spacing w:before="100" w:beforeAutospacing="1" w:after="100" w:afterAutospacing="1" w:line="240" w:lineRule="auto"/>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 xml:space="preserve">  </w:t>
            </w:r>
          </w:p>
        </w:tc>
      </w:tr>
      <w:tr w:rsidR="00032200" w:rsidRPr="00032200" w14:paraId="18D6ED48" w14:textId="77777777" w:rsidTr="00032200">
        <w:tc>
          <w:tcPr>
            <w:tcW w:w="2808" w:type="dxa"/>
            <w:tcBorders>
              <w:top w:val="single" w:sz="4" w:space="0" w:color="auto"/>
              <w:left w:val="single" w:sz="4" w:space="0" w:color="auto"/>
              <w:bottom w:val="single" w:sz="4" w:space="0" w:color="auto"/>
              <w:right w:val="single" w:sz="4" w:space="0" w:color="auto"/>
            </w:tcBorders>
            <w:hideMark/>
          </w:tcPr>
          <w:p w14:paraId="341052FC" w14:textId="77777777" w:rsidR="00032200" w:rsidRPr="00032200" w:rsidRDefault="00032200" w:rsidP="00032200">
            <w:pPr>
              <w:spacing w:before="100" w:beforeAutospacing="1" w:after="100" w:afterAutospacing="1" w:line="240" w:lineRule="auto"/>
              <w:jc w:val="center"/>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2</w:t>
            </w:r>
          </w:p>
        </w:tc>
        <w:tc>
          <w:tcPr>
            <w:tcW w:w="5720" w:type="dxa"/>
            <w:tcBorders>
              <w:top w:val="single" w:sz="4" w:space="0" w:color="auto"/>
              <w:left w:val="single" w:sz="4" w:space="0" w:color="auto"/>
              <w:bottom w:val="single" w:sz="4" w:space="0" w:color="auto"/>
              <w:right w:val="single" w:sz="4" w:space="0" w:color="auto"/>
            </w:tcBorders>
            <w:hideMark/>
          </w:tcPr>
          <w:p w14:paraId="714C57F3" w14:textId="77777777" w:rsidR="00032200" w:rsidRPr="00032200" w:rsidRDefault="00032200" w:rsidP="00032200">
            <w:pPr>
              <w:spacing w:before="100" w:beforeAutospacing="1" w:after="100" w:afterAutospacing="1" w:line="240" w:lineRule="auto"/>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 xml:space="preserve">  </w:t>
            </w:r>
          </w:p>
        </w:tc>
      </w:tr>
      <w:tr w:rsidR="00032200" w:rsidRPr="00032200" w14:paraId="6DC03D82" w14:textId="77777777" w:rsidTr="00032200">
        <w:tc>
          <w:tcPr>
            <w:tcW w:w="2808" w:type="dxa"/>
            <w:tcBorders>
              <w:top w:val="single" w:sz="4" w:space="0" w:color="auto"/>
              <w:left w:val="single" w:sz="4" w:space="0" w:color="auto"/>
              <w:bottom w:val="single" w:sz="4" w:space="0" w:color="auto"/>
              <w:right w:val="single" w:sz="4" w:space="0" w:color="auto"/>
            </w:tcBorders>
            <w:hideMark/>
          </w:tcPr>
          <w:p w14:paraId="08599B22" w14:textId="77777777" w:rsidR="00032200" w:rsidRPr="00032200" w:rsidRDefault="00032200" w:rsidP="00032200">
            <w:pPr>
              <w:spacing w:before="100" w:beforeAutospacing="1" w:after="100" w:afterAutospacing="1" w:line="240" w:lineRule="auto"/>
              <w:jc w:val="center"/>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3</w:t>
            </w:r>
          </w:p>
        </w:tc>
        <w:tc>
          <w:tcPr>
            <w:tcW w:w="5720" w:type="dxa"/>
            <w:tcBorders>
              <w:top w:val="single" w:sz="4" w:space="0" w:color="auto"/>
              <w:left w:val="single" w:sz="4" w:space="0" w:color="auto"/>
              <w:bottom w:val="single" w:sz="4" w:space="0" w:color="auto"/>
              <w:right w:val="single" w:sz="4" w:space="0" w:color="auto"/>
            </w:tcBorders>
            <w:hideMark/>
          </w:tcPr>
          <w:p w14:paraId="70A10EC3" w14:textId="77777777" w:rsidR="00032200" w:rsidRPr="00032200" w:rsidRDefault="00032200" w:rsidP="00032200">
            <w:pPr>
              <w:spacing w:before="100" w:beforeAutospacing="1" w:after="100" w:afterAutospacing="1" w:line="240" w:lineRule="auto"/>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 xml:space="preserve">  </w:t>
            </w:r>
          </w:p>
        </w:tc>
      </w:tr>
      <w:tr w:rsidR="00032200" w:rsidRPr="00032200" w14:paraId="4D485921" w14:textId="77777777" w:rsidTr="00032200">
        <w:tc>
          <w:tcPr>
            <w:tcW w:w="2808" w:type="dxa"/>
            <w:tcBorders>
              <w:top w:val="single" w:sz="4" w:space="0" w:color="auto"/>
              <w:left w:val="single" w:sz="4" w:space="0" w:color="auto"/>
              <w:bottom w:val="single" w:sz="4" w:space="0" w:color="auto"/>
              <w:right w:val="single" w:sz="4" w:space="0" w:color="auto"/>
            </w:tcBorders>
            <w:hideMark/>
          </w:tcPr>
          <w:p w14:paraId="03048902" w14:textId="77777777" w:rsidR="00032200" w:rsidRPr="00032200" w:rsidRDefault="00032200" w:rsidP="00032200">
            <w:pPr>
              <w:spacing w:before="100" w:beforeAutospacing="1" w:after="100" w:afterAutospacing="1" w:line="240" w:lineRule="auto"/>
              <w:jc w:val="center"/>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4</w:t>
            </w:r>
          </w:p>
        </w:tc>
        <w:tc>
          <w:tcPr>
            <w:tcW w:w="5720" w:type="dxa"/>
            <w:tcBorders>
              <w:top w:val="single" w:sz="4" w:space="0" w:color="auto"/>
              <w:left w:val="single" w:sz="4" w:space="0" w:color="auto"/>
              <w:bottom w:val="single" w:sz="4" w:space="0" w:color="auto"/>
              <w:right w:val="single" w:sz="4" w:space="0" w:color="auto"/>
            </w:tcBorders>
            <w:hideMark/>
          </w:tcPr>
          <w:p w14:paraId="6008D10A" w14:textId="77777777" w:rsidR="00032200" w:rsidRPr="00032200" w:rsidRDefault="00032200" w:rsidP="00032200">
            <w:pPr>
              <w:spacing w:before="100" w:beforeAutospacing="1" w:after="100" w:afterAutospacing="1" w:line="240" w:lineRule="auto"/>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 xml:space="preserve">  </w:t>
            </w:r>
          </w:p>
        </w:tc>
      </w:tr>
      <w:tr w:rsidR="00032200" w:rsidRPr="00032200" w14:paraId="050B22F7" w14:textId="77777777" w:rsidTr="00032200">
        <w:tc>
          <w:tcPr>
            <w:tcW w:w="2808" w:type="dxa"/>
            <w:tcBorders>
              <w:top w:val="single" w:sz="4" w:space="0" w:color="auto"/>
              <w:left w:val="single" w:sz="4" w:space="0" w:color="auto"/>
              <w:bottom w:val="single" w:sz="4" w:space="0" w:color="auto"/>
              <w:right w:val="single" w:sz="4" w:space="0" w:color="auto"/>
            </w:tcBorders>
            <w:hideMark/>
          </w:tcPr>
          <w:p w14:paraId="6B90386D" w14:textId="77777777" w:rsidR="00032200" w:rsidRPr="00032200" w:rsidRDefault="00032200" w:rsidP="00032200">
            <w:pPr>
              <w:spacing w:before="100" w:beforeAutospacing="1" w:after="100" w:afterAutospacing="1" w:line="240" w:lineRule="auto"/>
              <w:jc w:val="center"/>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5</w:t>
            </w:r>
          </w:p>
        </w:tc>
        <w:tc>
          <w:tcPr>
            <w:tcW w:w="5720" w:type="dxa"/>
            <w:tcBorders>
              <w:top w:val="single" w:sz="4" w:space="0" w:color="auto"/>
              <w:left w:val="single" w:sz="4" w:space="0" w:color="auto"/>
              <w:bottom w:val="single" w:sz="4" w:space="0" w:color="auto"/>
              <w:right w:val="single" w:sz="4" w:space="0" w:color="auto"/>
            </w:tcBorders>
            <w:hideMark/>
          </w:tcPr>
          <w:p w14:paraId="16D1ADF4" w14:textId="77777777" w:rsidR="00032200" w:rsidRPr="00032200" w:rsidRDefault="00032200" w:rsidP="00032200">
            <w:pPr>
              <w:spacing w:before="100" w:beforeAutospacing="1" w:after="100" w:afterAutospacing="1" w:line="240" w:lineRule="auto"/>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 xml:space="preserve">  </w:t>
            </w:r>
          </w:p>
        </w:tc>
      </w:tr>
    </w:tbl>
    <w:p w14:paraId="17490F7C" w14:textId="77777777" w:rsidR="00032200" w:rsidRPr="00032200" w:rsidRDefault="00032200" w:rsidP="00032200">
      <w:pPr>
        <w:spacing w:before="100" w:beforeAutospacing="1" w:after="100" w:afterAutospacing="1" w:line="240" w:lineRule="auto"/>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lastRenderedPageBreak/>
        <w:t xml:space="preserve">  </w:t>
      </w:r>
    </w:p>
    <w:p w14:paraId="68E3D2E6" w14:textId="77777777" w:rsidR="00032200" w:rsidRPr="00032200" w:rsidRDefault="00032200" w:rsidP="00032200">
      <w:pPr>
        <w:spacing w:before="100" w:beforeAutospacing="1" w:after="100" w:afterAutospacing="1" w:line="240" w:lineRule="auto"/>
        <w:rPr>
          <w:rFonts w:ascii="Verdana" w:eastAsia="Times New Roman" w:hAnsi="Verdana" w:cs="Times New Roman"/>
          <w:color w:val="000000"/>
          <w:sz w:val="20"/>
          <w:szCs w:val="20"/>
          <w:lang w:val="en-US"/>
        </w:rPr>
      </w:pPr>
      <w:r w:rsidRPr="00032200">
        <w:rPr>
          <w:rFonts w:ascii="Verdana" w:eastAsia="Times New Roman" w:hAnsi="Verdana" w:cs="Times New Roman"/>
          <w:b/>
          <w:bCs/>
          <w:color w:val="000000"/>
          <w:sz w:val="20"/>
          <w:szCs w:val="20"/>
          <w:lang w:val="en-US"/>
        </w:rPr>
        <w:t>Conclusion:</w:t>
      </w:r>
    </w:p>
    <w:p w14:paraId="071EAD01" w14:textId="77777777" w:rsidR="00032200" w:rsidRPr="00032200" w:rsidRDefault="00032200" w:rsidP="00032200">
      <w:pPr>
        <w:spacing w:before="100" w:beforeAutospacing="1" w:after="100" w:afterAutospacing="1" w:line="240" w:lineRule="auto"/>
        <w:rPr>
          <w:rFonts w:ascii="Verdana" w:eastAsia="Times New Roman" w:hAnsi="Verdana" w:cs="Times New Roman"/>
          <w:color w:val="000000"/>
          <w:sz w:val="20"/>
          <w:szCs w:val="20"/>
          <w:lang w:val="en-US"/>
        </w:rPr>
      </w:pPr>
      <w:r w:rsidRPr="00032200">
        <w:rPr>
          <w:rFonts w:ascii="Verdana" w:eastAsia="Times New Roman" w:hAnsi="Verdana" w:cs="Times New Roman"/>
          <w:color w:val="000000"/>
          <w:sz w:val="20"/>
          <w:szCs w:val="20"/>
          <w:lang w:val="en-US"/>
        </w:rPr>
        <w:t>Comment on the extent to which your results support the idea that if no external net force acts during a collision, the total momentum of the system is not changed by the collision.</w:t>
      </w:r>
    </w:p>
    <w:p w14:paraId="3EDFC4F9" w14:textId="77777777" w:rsidR="008B5A71" w:rsidRPr="00032200" w:rsidRDefault="008B5A71">
      <w:pPr>
        <w:rPr>
          <w:lang w:val="en-US"/>
        </w:rPr>
      </w:pPr>
    </w:p>
    <w:sectPr w:rsidR="008B5A71" w:rsidRPr="0003220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32200"/>
    <w:rsid w:val="00032200"/>
    <w:rsid w:val="00167B77"/>
    <w:rsid w:val="006B6009"/>
    <w:rsid w:val="008B5A71"/>
    <w:rsid w:val="009E33C9"/>
    <w:rsid w:val="00A44DB9"/>
    <w:rsid w:val="00A629C0"/>
    <w:rsid w:val="00C50D76"/>
    <w:rsid w:val="00E36426"/>
    <w:rsid w:val="00F45A1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D41296"/>
  <w15:chartTrackingRefBased/>
  <w15:docId w15:val="{535C3451-72DC-4B10-A1FB-AD1DC2B0AE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032200"/>
    <w:pPr>
      <w:spacing w:before="100" w:beforeAutospacing="1" w:after="100" w:afterAutospacing="1" w:line="240" w:lineRule="auto"/>
      <w:outlineLvl w:val="1"/>
    </w:pPr>
    <w:rPr>
      <w:rFonts w:ascii="Arial" w:eastAsia="Times New Roman" w:hAnsi="Arial" w:cs="Arial"/>
      <w:b/>
      <w:bCs/>
      <w:color w:val="000000"/>
      <w:sz w:val="36"/>
      <w:szCs w:val="36"/>
      <w:lang w:val="en-US"/>
    </w:rPr>
  </w:style>
  <w:style w:type="paragraph" w:styleId="Heading3">
    <w:name w:val="heading 3"/>
    <w:basedOn w:val="Normal"/>
    <w:link w:val="Heading3Char"/>
    <w:uiPriority w:val="9"/>
    <w:qFormat/>
    <w:rsid w:val="00032200"/>
    <w:pPr>
      <w:spacing w:before="100" w:beforeAutospacing="1" w:after="100" w:afterAutospacing="1" w:line="240" w:lineRule="auto"/>
      <w:outlineLvl w:val="2"/>
    </w:pPr>
    <w:rPr>
      <w:rFonts w:ascii="Arial" w:eastAsia="Times New Roman" w:hAnsi="Arial" w:cs="Arial"/>
      <w:b/>
      <w:bCs/>
      <w:color w:val="000000"/>
      <w:sz w:val="28"/>
      <w:szCs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32200"/>
    <w:rPr>
      <w:rFonts w:ascii="Arial" w:eastAsia="Times New Roman" w:hAnsi="Arial" w:cs="Arial"/>
      <w:b/>
      <w:bCs/>
      <w:color w:val="000000"/>
      <w:sz w:val="36"/>
      <w:szCs w:val="36"/>
      <w:lang w:val="en-US"/>
    </w:rPr>
  </w:style>
  <w:style w:type="character" w:customStyle="1" w:styleId="Heading3Char">
    <w:name w:val="Heading 3 Char"/>
    <w:basedOn w:val="DefaultParagraphFont"/>
    <w:link w:val="Heading3"/>
    <w:uiPriority w:val="9"/>
    <w:rsid w:val="00032200"/>
    <w:rPr>
      <w:rFonts w:ascii="Arial" w:eastAsia="Times New Roman" w:hAnsi="Arial" w:cs="Arial"/>
      <w:b/>
      <w:bCs/>
      <w:color w:val="000000"/>
      <w:sz w:val="28"/>
      <w:szCs w:val="28"/>
      <w:lang w:val="en-US"/>
    </w:rPr>
  </w:style>
  <w:style w:type="character" w:styleId="Hyperlink">
    <w:name w:val="Hyperlink"/>
    <w:basedOn w:val="DefaultParagraphFont"/>
    <w:uiPriority w:val="99"/>
    <w:semiHidden/>
    <w:unhideWhenUsed/>
    <w:rsid w:val="00032200"/>
    <w:rPr>
      <w:color w:val="333333"/>
      <w:u w:val="single"/>
    </w:rPr>
  </w:style>
  <w:style w:type="paragraph" w:styleId="NormalWeb">
    <w:name w:val="Normal (Web)"/>
    <w:basedOn w:val="Normal"/>
    <w:uiPriority w:val="99"/>
    <w:semiHidden/>
    <w:unhideWhenUsed/>
    <w:rsid w:val="00032200"/>
    <w:pPr>
      <w:spacing w:before="100" w:beforeAutospacing="1" w:after="100" w:afterAutospacing="1" w:line="240" w:lineRule="auto"/>
    </w:pPr>
    <w:rPr>
      <w:rFonts w:ascii="Verdana" w:eastAsia="Times New Roman" w:hAnsi="Verdana" w:cs="Times New Roman"/>
      <w:color w:val="000000"/>
      <w:sz w:val="20"/>
      <w:szCs w:val="20"/>
      <w:lang w:val="en-US"/>
    </w:rPr>
  </w:style>
  <w:style w:type="paragraph" w:styleId="BodyText2">
    <w:name w:val="Body Text 2"/>
    <w:basedOn w:val="Normal"/>
    <w:link w:val="BodyText2Char"/>
    <w:uiPriority w:val="99"/>
    <w:semiHidden/>
    <w:unhideWhenUsed/>
    <w:rsid w:val="00032200"/>
    <w:pPr>
      <w:spacing w:before="100" w:beforeAutospacing="1" w:after="100" w:afterAutospacing="1" w:line="240" w:lineRule="auto"/>
    </w:pPr>
    <w:rPr>
      <w:rFonts w:ascii="Verdana" w:eastAsia="Times New Roman" w:hAnsi="Verdana" w:cs="Times New Roman"/>
      <w:color w:val="000000"/>
      <w:sz w:val="20"/>
      <w:szCs w:val="20"/>
      <w:lang w:val="en-US"/>
    </w:rPr>
  </w:style>
  <w:style w:type="character" w:customStyle="1" w:styleId="BodyText2Char">
    <w:name w:val="Body Text 2 Char"/>
    <w:basedOn w:val="DefaultParagraphFont"/>
    <w:link w:val="BodyText2"/>
    <w:uiPriority w:val="99"/>
    <w:semiHidden/>
    <w:rsid w:val="00032200"/>
    <w:rPr>
      <w:rFonts w:ascii="Verdana" w:eastAsia="Times New Roman" w:hAnsi="Verdana" w:cs="Times New Roman"/>
      <w:color w:val="000000"/>
      <w:sz w:val="20"/>
      <w:szCs w:val="20"/>
      <w:lang w:val="en-US"/>
    </w:rPr>
  </w:style>
  <w:style w:type="paragraph" w:styleId="Header">
    <w:name w:val="header"/>
    <w:basedOn w:val="Normal"/>
    <w:link w:val="HeaderChar"/>
    <w:uiPriority w:val="99"/>
    <w:semiHidden/>
    <w:unhideWhenUsed/>
    <w:rsid w:val="00032200"/>
    <w:pPr>
      <w:spacing w:before="100" w:beforeAutospacing="1" w:after="100" w:afterAutospacing="1" w:line="240" w:lineRule="auto"/>
    </w:pPr>
    <w:rPr>
      <w:rFonts w:ascii="Verdana" w:eastAsia="Times New Roman" w:hAnsi="Verdana" w:cs="Times New Roman"/>
      <w:color w:val="000000"/>
      <w:sz w:val="20"/>
      <w:szCs w:val="20"/>
      <w:lang w:val="en-US"/>
    </w:rPr>
  </w:style>
  <w:style w:type="character" w:customStyle="1" w:styleId="HeaderChar">
    <w:name w:val="Header Char"/>
    <w:basedOn w:val="DefaultParagraphFont"/>
    <w:link w:val="Header"/>
    <w:uiPriority w:val="99"/>
    <w:semiHidden/>
    <w:rsid w:val="00032200"/>
    <w:rPr>
      <w:rFonts w:ascii="Verdana" w:eastAsia="Times New Roman" w:hAnsi="Verdana" w:cs="Times New Roman"/>
      <w:color w:val="000000"/>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524386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gif"/><Relationship Id="rId3" Type="http://schemas.openxmlformats.org/officeDocument/2006/relationships/webSettings" Target="webSettings.xml"/><Relationship Id="rId7" Type="http://schemas.openxmlformats.org/officeDocument/2006/relationships/image" Target="media/image4.gif"/><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gif"/><Relationship Id="rId11" Type="http://schemas.openxmlformats.org/officeDocument/2006/relationships/theme" Target="theme/theme1.xml"/><Relationship Id="rId5" Type="http://schemas.openxmlformats.org/officeDocument/2006/relationships/image" Target="media/image2.gif"/><Relationship Id="rId10" Type="http://schemas.openxmlformats.org/officeDocument/2006/relationships/fontTable" Target="fontTable.xml"/><Relationship Id="rId4" Type="http://schemas.openxmlformats.org/officeDocument/2006/relationships/image" Target="media/image1.gif"/><Relationship Id="rId9" Type="http://schemas.openxmlformats.org/officeDocument/2006/relationships/image" Target="media/image6.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TotalTime>
  <Pages>1</Pages>
  <Words>2358</Words>
  <Characters>13441</Characters>
  <Application>Microsoft Office Word</Application>
  <DocSecurity>0</DocSecurity>
  <Lines>112</Lines>
  <Paragraphs>31</Paragraphs>
  <ScaleCrop>false</ScaleCrop>
  <HeadingPairs>
    <vt:vector size="4" baseType="variant">
      <vt:variant>
        <vt:lpstr>Title</vt:lpstr>
      </vt:variant>
      <vt:variant>
        <vt:i4>1</vt:i4>
      </vt:variant>
      <vt:variant>
        <vt:lpstr>Headings</vt:lpstr>
      </vt:variant>
      <vt:variant>
        <vt:i4>16</vt:i4>
      </vt:variant>
    </vt:vector>
  </HeadingPairs>
  <TitlesOfParts>
    <vt:vector size="17" baseType="lpstr">
      <vt:lpstr/>
      <vt:lpstr>    Kinematics and Dynamics Practicals</vt:lpstr>
      <vt:lpstr>    These pracs may be of use to teachers in the Kinematics &amp; Dynamics Modules of th</vt:lpstr>
      <vt:lpstr>    </vt:lpstr>
      <vt:lpstr>    Practical No. 1 – Average Velocity (Kinematics Module)</vt:lpstr>
      <vt:lpstr>        Table: Average Speed of Car over distance of 1 metre</vt:lpstr>
      <vt:lpstr>    Practical No. 2 – Acceleration Due to Gravity By Ticker-Timer  (Kinematics Modul</vt:lpstr>
      <vt:lpstr>    </vt:lpstr>
      <vt:lpstr>    Table: Analysis of data from tape</vt:lpstr>
      <vt:lpstr>    …………………………………………………………………………………………………..  ………………………………………………………………………………………………….</vt:lpstr>
      <vt:lpstr>    Practical No. 4 – Vector Addition &amp; Subtraction (Dynamics Module)</vt:lpstr>
      <vt:lpstr>        Table: Size of Forces</vt:lpstr>
      <vt:lpstr>    Practical No. 5 – Acceleration Versus Mass (Dynamics Module)</vt:lpstr>
      <vt:lpstr>    </vt:lpstr>
      <vt:lpstr>        Table: Acceleration v's Mass Data</vt:lpstr>
      <vt:lpstr>    Practical No. 6 – Acceleration Versus Force (Dynamics Module)</vt:lpstr>
      <vt:lpstr>        Table: Acceleration v's Force Data </vt:lpstr>
    </vt:vector>
  </TitlesOfParts>
  <Company/>
  <LinksUpToDate>false</LinksUpToDate>
  <CharactersWithSpaces>15768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Emery, Robert</dc:creator>
  <cp:keywords/>
  <dc:description/>
  <cp:lastModifiedBy>Emery, Robert</cp:lastModifiedBy>
  <cp:revision>5</cp:revision>
  <dcterms:created xsi:type="dcterms:W3CDTF">2017-07-23T01:12:00Z</dcterms:created>
  <dcterms:modified xsi:type="dcterms:W3CDTF">2026-11-08T04:00:00Z</dcterms:modified>
</cp:coreProperties>
</file>