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5AC3" w14:textId="1C5E4037" w:rsidR="00AD57D3" w:rsidRPr="001523B9" w:rsidRDefault="00327DB3" w:rsidP="00327DB3">
      <w:pPr>
        <w:jc w:val="center"/>
        <w:rPr>
          <w:rFonts w:ascii="Times New Roman" w:hAnsi="Times New Roman" w:cs="Times New Roman"/>
          <w:b/>
          <w:bCs/>
          <w:sz w:val="28"/>
          <w:szCs w:val="28"/>
        </w:rPr>
      </w:pPr>
      <w:r w:rsidRPr="001523B9">
        <w:rPr>
          <w:rFonts w:ascii="Times New Roman" w:hAnsi="Times New Roman" w:cs="Times New Roman"/>
          <w:b/>
          <w:bCs/>
          <w:sz w:val="28"/>
          <w:szCs w:val="28"/>
        </w:rPr>
        <w:t>Worksheet 2 – Module 7 – The Nature of Light</w:t>
      </w:r>
    </w:p>
    <w:p w14:paraId="66D235E0" w14:textId="6676C472" w:rsidR="00327DB3" w:rsidRPr="001523B9" w:rsidRDefault="001523B9">
      <w:pPr>
        <w:rPr>
          <w:rFonts w:ascii="Times New Roman" w:hAnsi="Times New Roman" w:cs="Times New Roman"/>
          <w:b/>
          <w:bCs/>
          <w:sz w:val="24"/>
          <w:szCs w:val="24"/>
        </w:rPr>
      </w:pPr>
      <w:r w:rsidRPr="001523B9">
        <w:rPr>
          <w:rFonts w:ascii="Times New Roman" w:hAnsi="Times New Roman" w:cs="Times New Roman"/>
          <w:b/>
          <w:bCs/>
          <w:sz w:val="24"/>
          <w:szCs w:val="24"/>
        </w:rPr>
        <w:t>Light: Quantum Model</w:t>
      </w:r>
    </w:p>
    <w:p w14:paraId="755B3981" w14:textId="2BFFE391" w:rsidR="001523B9" w:rsidRDefault="001523B9"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Calculate the energy of a photon of red light of wavelength 600 nm.</w:t>
      </w:r>
      <w:r>
        <w:rPr>
          <w:rFonts w:ascii="Times New Roman" w:hAnsi="Times New Roman" w:cs="Times New Roman"/>
          <w:sz w:val="24"/>
          <w:szCs w:val="24"/>
        </w:rPr>
        <w:br/>
      </w:r>
    </w:p>
    <w:p w14:paraId="12C9EE4C" w14:textId="322EC1AC" w:rsidR="001523B9" w:rsidRDefault="001523B9"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What potential difference must be applied to stop the fastest photoelectrons emitted by a nickel surface under the action of ultraviolet light of wavelength of 2.0 x 10</w:t>
      </w:r>
      <w:r w:rsidRPr="001523B9">
        <w:rPr>
          <w:rFonts w:ascii="Times New Roman" w:hAnsi="Times New Roman" w:cs="Times New Roman"/>
          <w:sz w:val="24"/>
          <w:szCs w:val="24"/>
          <w:vertAlign w:val="superscript"/>
        </w:rPr>
        <w:t>-7</w:t>
      </w:r>
      <w:r>
        <w:rPr>
          <w:rFonts w:ascii="Times New Roman" w:hAnsi="Times New Roman" w:cs="Times New Roman"/>
          <w:sz w:val="24"/>
          <w:szCs w:val="24"/>
        </w:rPr>
        <w:t xml:space="preserve"> m?  The work function of nickel is 5.01 eV.</w:t>
      </w:r>
      <w:r w:rsidR="00A8164D">
        <w:rPr>
          <w:rFonts w:ascii="Times New Roman" w:hAnsi="Times New Roman" w:cs="Times New Roman"/>
          <w:sz w:val="24"/>
          <w:szCs w:val="24"/>
        </w:rPr>
        <w:br/>
      </w:r>
    </w:p>
    <w:p w14:paraId="11892CD7" w14:textId="77777777" w:rsidR="00BA1BFF" w:rsidRDefault="00A8164D"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 xml:space="preserve">The maximum kinetic energy of electrons ejected from a metal surface by monochromatic light of frequency, </w:t>
      </w:r>
      <w:r w:rsidRPr="00A8164D">
        <w:rPr>
          <w:rFonts w:ascii="Symbol" w:hAnsi="Symbol" w:cs="Times New Roman"/>
          <w:b/>
          <w:bCs/>
          <w:sz w:val="28"/>
          <w:szCs w:val="28"/>
        </w:rPr>
        <w:t>n</w:t>
      </w:r>
      <w:r>
        <w:rPr>
          <w:rFonts w:ascii="Symbol" w:hAnsi="Symbol" w:cs="Times New Roman"/>
          <w:sz w:val="28"/>
          <w:szCs w:val="28"/>
        </w:rPr>
        <w:t>,</w:t>
      </w:r>
      <w:r>
        <w:rPr>
          <w:rFonts w:ascii="Times New Roman" w:hAnsi="Times New Roman" w:cs="Times New Roman"/>
          <w:sz w:val="24"/>
          <w:szCs w:val="24"/>
        </w:rPr>
        <w:t xml:space="preserve"> is measured for several different values of </w:t>
      </w:r>
      <w:r w:rsidRPr="00A8164D">
        <w:rPr>
          <w:rFonts w:ascii="Symbol" w:hAnsi="Symbol" w:cs="Times New Roman"/>
          <w:b/>
          <w:bCs/>
          <w:sz w:val="28"/>
          <w:szCs w:val="28"/>
        </w:rPr>
        <w:t>n</w:t>
      </w:r>
      <w:r>
        <w:rPr>
          <w:rFonts w:ascii="Times New Roman" w:hAnsi="Times New Roman" w:cs="Times New Roman"/>
          <w:sz w:val="24"/>
          <w:szCs w:val="24"/>
        </w:rPr>
        <w:t>.  The straight line in the graph below is the line of best fit to the experimental points.</w:t>
      </w:r>
      <w:r>
        <w:rPr>
          <w:rFonts w:ascii="Times New Roman" w:hAnsi="Times New Roman" w:cs="Times New Roman"/>
          <w:sz w:val="24"/>
          <w:szCs w:val="24"/>
        </w:rPr>
        <w:br/>
      </w:r>
      <w:r>
        <w:rPr>
          <w:rFonts w:ascii="Times New Roman" w:hAnsi="Times New Roman" w:cs="Times New Roman"/>
          <w:sz w:val="24"/>
          <w:szCs w:val="24"/>
        </w:rPr>
        <w:br/>
      </w:r>
      <w:r w:rsidR="00794363">
        <w:rPr>
          <w:rFonts w:ascii="Times New Roman" w:hAnsi="Times New Roman" w:cs="Times New Roman"/>
          <w:sz w:val="24"/>
          <w:szCs w:val="24"/>
        </w:rPr>
        <w:t xml:space="preserve">       </w:t>
      </w:r>
      <w:r w:rsidR="00794363">
        <w:rPr>
          <w:rFonts w:ascii="Times New Roman" w:hAnsi="Times New Roman" w:cs="Times New Roman"/>
          <w:sz w:val="24"/>
          <w:szCs w:val="24"/>
        </w:rPr>
        <w:object w:dxaOrig="6890" w:dyaOrig="4629" w14:anchorId="1BB49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5pt;height:231.55pt" o:ole="">
            <v:imagedata r:id="rId7" o:title=""/>
          </v:shape>
          <o:OLEObject Type="Embed" ProgID="FXDraw.Graphic" ShapeID="_x0000_i1025" DrawAspect="Content" ObjectID="_1690484981" r:id="rId8"/>
        </w:object>
      </w:r>
      <w:r w:rsidR="00BA1BFF">
        <w:rPr>
          <w:rFonts w:ascii="Times New Roman" w:hAnsi="Times New Roman" w:cs="Times New Roman"/>
          <w:sz w:val="24"/>
          <w:szCs w:val="24"/>
        </w:rPr>
        <w:br/>
      </w:r>
    </w:p>
    <w:p w14:paraId="297FCAB8" w14:textId="77777777" w:rsidR="00BA1BFF" w:rsidRDefault="00BA1BFF" w:rsidP="00BA1BFF">
      <w:pPr>
        <w:pStyle w:val="ListParagraph"/>
        <w:numPr>
          <w:ilvl w:val="1"/>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Calculate the value of Planck’s constant (in eV s) from the graph.</w:t>
      </w:r>
      <w:r>
        <w:rPr>
          <w:rFonts w:ascii="Times New Roman" w:hAnsi="Times New Roman" w:cs="Times New Roman"/>
          <w:sz w:val="24"/>
          <w:szCs w:val="24"/>
        </w:rPr>
        <w:br/>
      </w:r>
    </w:p>
    <w:p w14:paraId="5A9395C2" w14:textId="01C878D5" w:rsidR="008711C9" w:rsidRDefault="00E25A35" w:rsidP="00BA1BFF">
      <w:pPr>
        <w:pStyle w:val="ListParagraph"/>
        <w:numPr>
          <w:ilvl w:val="1"/>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Using the value of Planck’s constant calculated above, d</w:t>
      </w:r>
      <w:r w:rsidR="00BA1BFF">
        <w:rPr>
          <w:rFonts w:ascii="Times New Roman" w:hAnsi="Times New Roman" w:cs="Times New Roman"/>
          <w:sz w:val="24"/>
          <w:szCs w:val="24"/>
        </w:rPr>
        <w:t>etermine the minimum energy (in eV) required to extract an electron from this metal surface.</w:t>
      </w:r>
      <w:r w:rsidR="008711C9">
        <w:rPr>
          <w:rFonts w:ascii="Times New Roman" w:hAnsi="Times New Roman" w:cs="Times New Roman"/>
          <w:sz w:val="24"/>
          <w:szCs w:val="24"/>
        </w:rPr>
        <w:br/>
      </w:r>
    </w:p>
    <w:p w14:paraId="250FBE32" w14:textId="77777777" w:rsidR="008711C9" w:rsidRPr="003765C2" w:rsidRDefault="008711C9" w:rsidP="00BA1BFF">
      <w:pPr>
        <w:pStyle w:val="ListParagraph"/>
        <w:numPr>
          <w:ilvl w:val="1"/>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How could you use this graph or a modified form of it to calculate the work function of the metal?</w:t>
      </w:r>
      <w:r>
        <w:rPr>
          <w:rFonts w:ascii="Times New Roman" w:hAnsi="Times New Roman" w:cs="Times New Roman"/>
          <w:sz w:val="24"/>
          <w:szCs w:val="24"/>
        </w:rPr>
        <w:br/>
      </w:r>
      <w:r>
        <w:rPr>
          <w:rFonts w:ascii="Times New Roman" w:hAnsi="Times New Roman" w:cs="Times New Roman"/>
          <w:sz w:val="24"/>
          <w:szCs w:val="24"/>
        </w:rPr>
        <w:br/>
      </w:r>
    </w:p>
    <w:p w14:paraId="46E90658" w14:textId="3B412379" w:rsidR="008E6DBC" w:rsidRPr="009E0860" w:rsidRDefault="008E6DBC" w:rsidP="008E6DBC">
      <w:pPr>
        <w:pStyle w:val="ListParagraph"/>
        <w:numPr>
          <w:ilvl w:val="0"/>
          <w:numId w:val="1"/>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Explain how </w:t>
      </w:r>
      <w:r w:rsidRPr="00EE316A">
        <w:rPr>
          <w:rFonts w:ascii="Times New Roman" w:hAnsi="Times New Roman" w:cs="Times New Roman"/>
          <w:sz w:val="24"/>
          <w:szCs w:val="24"/>
        </w:rPr>
        <w:t>experimental evidence gathered about black body radiation, including Wien’s Law</w:t>
      </w:r>
      <w:r>
        <w:rPr>
          <w:rFonts w:ascii="Times New Roman" w:hAnsi="Times New Roman" w:cs="Times New Roman"/>
          <w:sz w:val="24"/>
          <w:szCs w:val="24"/>
        </w:rPr>
        <w:t xml:space="preserve"> led to a changed</w:t>
      </w:r>
      <w:r w:rsidRPr="00EE316A">
        <w:rPr>
          <w:rFonts w:ascii="Times New Roman" w:hAnsi="Times New Roman" w:cs="Times New Roman"/>
          <w:sz w:val="24"/>
          <w:szCs w:val="24"/>
        </w:rPr>
        <w:t xml:space="preserve"> model of light</w:t>
      </w:r>
      <w:r>
        <w:rPr>
          <w:rFonts w:ascii="Times New Roman" w:hAnsi="Times New Roman" w:cs="Times New Roman"/>
          <w:sz w:val="24"/>
          <w:szCs w:val="24"/>
        </w:rPr>
        <w:t>.</w:t>
      </w:r>
      <w:r>
        <w:rPr>
          <w:rFonts w:ascii="Times New Roman" w:hAnsi="Times New Roman" w:cs="Times New Roman"/>
          <w:color w:val="FF0000"/>
          <w:sz w:val="24"/>
          <w:szCs w:val="24"/>
        </w:rPr>
        <w:br/>
      </w:r>
      <w:r>
        <w:rPr>
          <w:rFonts w:ascii="Times New Roman" w:hAnsi="Times New Roman" w:cs="Times New Roman"/>
          <w:color w:val="FF0000"/>
          <w:sz w:val="24"/>
          <w:szCs w:val="24"/>
        </w:rPr>
        <w:br/>
      </w:r>
    </w:p>
    <w:p w14:paraId="74F0A6AA" w14:textId="77777777" w:rsidR="003765C2" w:rsidRPr="00EE316A" w:rsidRDefault="003765C2" w:rsidP="008711C9">
      <w:pPr>
        <w:pStyle w:val="ListParagraph"/>
        <w:numPr>
          <w:ilvl w:val="0"/>
          <w:numId w:val="1"/>
        </w:numPr>
        <w:spacing w:after="0" w:line="240" w:lineRule="auto"/>
        <w:ind w:left="357" w:hanging="357"/>
        <w:rPr>
          <w:rFonts w:ascii="Times New Roman" w:hAnsi="Times New Roman" w:cs="Times New Roman"/>
          <w:sz w:val="24"/>
          <w:szCs w:val="24"/>
        </w:rPr>
      </w:pPr>
      <w:r w:rsidRPr="00EE316A">
        <w:rPr>
          <w:rFonts w:ascii="Times New Roman" w:hAnsi="Times New Roman" w:cs="Times New Roman"/>
          <w:sz w:val="24"/>
          <w:szCs w:val="24"/>
        </w:rPr>
        <w:t>Explain how photoelectric effect investigations provided evidence that demonstrated inconsistency with the wave model for light.</w:t>
      </w:r>
      <w:r w:rsidRPr="00EE316A">
        <w:rPr>
          <w:rFonts w:ascii="Times New Roman" w:hAnsi="Times New Roman" w:cs="Times New Roman"/>
          <w:sz w:val="24"/>
          <w:szCs w:val="24"/>
        </w:rPr>
        <w:br/>
      </w:r>
    </w:p>
    <w:p w14:paraId="6BE8BB39" w14:textId="77777777" w:rsidR="009E0860" w:rsidRDefault="009E0860">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0F8C9D26" w14:textId="0CC4DB89" w:rsidR="009E0860" w:rsidRPr="009E0860" w:rsidRDefault="009E0860" w:rsidP="009E0860">
      <w:pPr>
        <w:pStyle w:val="ListParagraph"/>
        <w:numPr>
          <w:ilvl w:val="0"/>
          <w:numId w:val="1"/>
        </w:numPr>
        <w:spacing w:after="0" w:line="240" w:lineRule="auto"/>
        <w:ind w:left="357" w:hanging="357"/>
        <w:rPr>
          <w:rFonts w:ascii="Times New Roman" w:hAnsi="Times New Roman" w:cs="Times New Roman"/>
          <w:color w:val="FF0000"/>
          <w:sz w:val="24"/>
          <w:szCs w:val="24"/>
        </w:rPr>
      </w:pPr>
      <w:r w:rsidRPr="009E0860">
        <w:rPr>
          <w:rFonts w:ascii="Times New Roman" w:hAnsi="Times New Roman" w:cs="Times New Roman"/>
          <w:color w:val="FF0000"/>
          <w:sz w:val="24"/>
          <w:szCs w:val="24"/>
        </w:rPr>
        <w:lastRenderedPageBreak/>
        <w:br/>
      </w:r>
    </w:p>
    <w:p w14:paraId="17CC9A35" w14:textId="77777777" w:rsidR="009E0860" w:rsidRDefault="009E0860" w:rsidP="009E0860">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color w:val="FF0000"/>
          <w:sz w:val="24"/>
          <w:szCs w:val="24"/>
        </w:rPr>
        <w:drawing>
          <wp:inline distT="0" distB="0" distL="0" distR="0" wp14:anchorId="45494FFB" wp14:editId="6C770C23">
            <wp:extent cx="4381500" cy="3190875"/>
            <wp:effectExtent l="0" t="0" r="0" b="952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81500" cy="3190875"/>
                    </a:xfrm>
                    <a:prstGeom prst="rect">
                      <a:avLst/>
                    </a:prstGeom>
                  </pic:spPr>
                </pic:pic>
              </a:graphicData>
            </a:graphic>
          </wp:inline>
        </w:drawing>
      </w:r>
    </w:p>
    <w:p w14:paraId="68AF76E5" w14:textId="77777777" w:rsidR="00A3306C" w:rsidRDefault="009E0860" w:rsidP="009E0860">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Diagram From: </w:t>
      </w:r>
      <w:hyperlink r:id="rId10" w:anchor="imgrc=LiiPQgZG2r58kM&amp;imgdii=vqZztnzJh3Q3rM" w:history="1">
        <w:r w:rsidRPr="009E0860">
          <w:rPr>
            <w:rStyle w:val="Hyperlink"/>
            <w:rFonts w:ascii="Times New Roman" w:hAnsi="Times New Roman" w:cs="Times New Roman"/>
            <w:sz w:val="24"/>
            <w:szCs w:val="24"/>
          </w:rPr>
          <w:t>Wikimedia Commons</w:t>
        </w:r>
      </w:hyperlink>
      <w:r>
        <w:rPr>
          <w:rFonts w:ascii="Times New Roman" w:hAnsi="Times New Roman" w:cs="Times New Roman"/>
          <w:sz w:val="24"/>
          <w:szCs w:val="24"/>
        </w:rPr>
        <w:t xml:space="preserve"> – shared under </w:t>
      </w:r>
      <w:hyperlink r:id="rId11" w:history="1">
        <w:r w:rsidRPr="009E0860">
          <w:rPr>
            <w:rStyle w:val="Hyperlink"/>
            <w:rFonts w:ascii="Times New Roman" w:hAnsi="Times New Roman" w:cs="Times New Roman"/>
            <w:sz w:val="24"/>
            <w:szCs w:val="24"/>
          </w:rPr>
          <w:t>Creative Commons License</w:t>
        </w:r>
      </w:hyperlink>
      <w:r>
        <w:rPr>
          <w:rFonts w:ascii="Times New Roman" w:hAnsi="Times New Roman" w:cs="Times New Roman"/>
          <w:sz w:val="24"/>
          <w:szCs w:val="24"/>
        </w:rPr>
        <w:t xml:space="preserve"> – copied from </w:t>
      </w:r>
      <w:hyperlink r:id="rId12" w:history="1">
        <w:r w:rsidRPr="00A3306C">
          <w:rPr>
            <w:rStyle w:val="Hyperlink"/>
            <w:rFonts w:ascii="Times New Roman" w:hAnsi="Times New Roman" w:cs="Times New Roman"/>
            <w:sz w:val="24"/>
            <w:szCs w:val="24"/>
          </w:rPr>
          <w:t>Socratic Q&amp;A</w:t>
        </w:r>
      </w:hyperlink>
      <w:r>
        <w:rPr>
          <w:rFonts w:ascii="Times New Roman" w:hAnsi="Times New Roman" w:cs="Times New Roman"/>
          <w:sz w:val="24"/>
          <w:szCs w:val="24"/>
        </w:rPr>
        <w:t xml:space="preserve"> – no changes made</w:t>
      </w:r>
    </w:p>
    <w:p w14:paraId="44234AAB" w14:textId="77777777" w:rsidR="00A3306C" w:rsidRDefault="00A3306C" w:rsidP="009E0860">
      <w:pPr>
        <w:pStyle w:val="ListParagraph"/>
        <w:spacing w:after="0" w:line="240" w:lineRule="auto"/>
        <w:ind w:left="357"/>
        <w:rPr>
          <w:rFonts w:ascii="Times New Roman" w:hAnsi="Times New Roman" w:cs="Times New Roman"/>
          <w:sz w:val="24"/>
          <w:szCs w:val="24"/>
        </w:rPr>
      </w:pPr>
    </w:p>
    <w:p w14:paraId="64EF7B8D" w14:textId="77777777" w:rsidR="00A3306C" w:rsidRDefault="00A3306C" w:rsidP="00A330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Identify the physical phenomenon depicted in the diagram above.</w:t>
      </w:r>
      <w:r>
        <w:rPr>
          <w:rFonts w:ascii="Times New Roman" w:hAnsi="Times New Roman" w:cs="Times New Roman"/>
          <w:sz w:val="24"/>
          <w:szCs w:val="24"/>
        </w:rPr>
        <w:br/>
      </w:r>
    </w:p>
    <w:p w14:paraId="592EA2C7" w14:textId="77777777" w:rsidR="00A3306C" w:rsidRDefault="00A3306C" w:rsidP="00A3306C">
      <w:pPr>
        <w:pStyle w:val="ListParagraph"/>
        <w:numPr>
          <w:ilvl w:val="0"/>
          <w:numId w:val="2"/>
        </w:numPr>
        <w:spacing w:after="0" w:line="240" w:lineRule="auto"/>
        <w:rPr>
          <w:rFonts w:ascii="Times New Roman" w:hAnsi="Times New Roman" w:cs="Times New Roman"/>
          <w:sz w:val="24"/>
          <w:szCs w:val="24"/>
        </w:rPr>
      </w:pPr>
      <w:r w:rsidRPr="00A3306C">
        <w:rPr>
          <w:rFonts w:ascii="Times New Roman" w:hAnsi="Times New Roman" w:cs="Times New Roman"/>
          <w:sz w:val="24"/>
          <w:szCs w:val="24"/>
        </w:rPr>
        <w:t>Describe</w:t>
      </w:r>
      <w:r>
        <w:rPr>
          <w:rFonts w:ascii="Times New Roman" w:hAnsi="Times New Roman" w:cs="Times New Roman"/>
          <w:sz w:val="24"/>
          <w:szCs w:val="24"/>
        </w:rPr>
        <w:t xml:space="preserve"> Einstein’s explanation of this phenomenon.</w:t>
      </w:r>
      <w:r>
        <w:rPr>
          <w:rFonts w:ascii="Times New Roman" w:hAnsi="Times New Roman" w:cs="Times New Roman"/>
          <w:sz w:val="24"/>
          <w:szCs w:val="24"/>
        </w:rPr>
        <w:br/>
      </w:r>
    </w:p>
    <w:p w14:paraId="5E5B2AF1" w14:textId="77777777" w:rsidR="00E211E8" w:rsidRDefault="00A3306C" w:rsidP="00A330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Derive a formula relating the maximum kinetic energy of the emitted electrons to the frequency of the incident light.</w:t>
      </w:r>
      <w:r w:rsidR="00E211E8">
        <w:rPr>
          <w:rFonts w:ascii="Times New Roman" w:hAnsi="Times New Roman" w:cs="Times New Roman"/>
          <w:sz w:val="24"/>
          <w:szCs w:val="24"/>
        </w:rPr>
        <w:br/>
      </w:r>
      <w:r w:rsidR="00E211E8">
        <w:rPr>
          <w:rFonts w:ascii="Times New Roman" w:hAnsi="Times New Roman" w:cs="Times New Roman"/>
          <w:sz w:val="24"/>
          <w:szCs w:val="24"/>
        </w:rPr>
        <w:br/>
      </w:r>
    </w:p>
    <w:p w14:paraId="7C95D955" w14:textId="77777777" w:rsidR="00E211E8" w:rsidRPr="00E211E8" w:rsidRDefault="00E211E8" w:rsidP="00E211E8">
      <w:pPr>
        <w:spacing w:after="0" w:line="240" w:lineRule="auto"/>
        <w:rPr>
          <w:rFonts w:ascii="Times New Roman" w:hAnsi="Times New Roman" w:cs="Times New Roman"/>
          <w:b/>
          <w:bCs/>
          <w:sz w:val="24"/>
          <w:szCs w:val="24"/>
        </w:rPr>
      </w:pPr>
      <w:r w:rsidRPr="00E211E8">
        <w:rPr>
          <w:rFonts w:ascii="Times New Roman" w:hAnsi="Times New Roman" w:cs="Times New Roman"/>
          <w:b/>
          <w:bCs/>
          <w:sz w:val="24"/>
          <w:szCs w:val="24"/>
        </w:rPr>
        <w:t>Solutions</w:t>
      </w:r>
    </w:p>
    <w:p w14:paraId="1F905E96" w14:textId="00897012" w:rsidR="00E211E8" w:rsidRDefault="00E211E8" w:rsidP="00E211E8">
      <w:pPr>
        <w:spacing w:after="0" w:line="240" w:lineRule="auto"/>
        <w:rPr>
          <w:rFonts w:ascii="Times New Roman" w:hAnsi="Times New Roman" w:cs="Times New Roman"/>
          <w:sz w:val="24"/>
          <w:szCs w:val="24"/>
        </w:rPr>
      </w:pPr>
    </w:p>
    <w:p w14:paraId="339D1245" w14:textId="33C9C725" w:rsidR="00E211E8" w:rsidRDefault="00220918" w:rsidP="00A927F0">
      <w:pPr>
        <w:pStyle w:val="ListParagraph"/>
        <w:numPr>
          <w:ilvl w:val="0"/>
          <w:numId w:val="3"/>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F87942" w:rsidRPr="00F87942">
        <w:rPr>
          <w:rFonts w:ascii="Times New Roman" w:hAnsi="Times New Roman" w:cs="Times New Roman"/>
          <w:color w:val="FF0000"/>
          <w:position w:val="-144"/>
          <w:sz w:val="24"/>
          <w:szCs w:val="24"/>
        </w:rPr>
        <w:object w:dxaOrig="5547" w:dyaOrig="1697" w14:anchorId="161DA95A">
          <v:shape id="_x0000_i1026" type="#_x0000_t75" style="width:277.65pt;height:84.65pt" o:ole="">
            <v:imagedata r:id="rId13" o:title=""/>
          </v:shape>
          <o:OLEObject Type="Embed" ProgID="FXEquation.Equation" ShapeID="_x0000_i1026" DrawAspect="Content" ObjectID="_1690484982" r:id="rId14"/>
        </w:object>
      </w:r>
      <w:r>
        <w:rPr>
          <w:rFonts w:ascii="Times New Roman" w:hAnsi="Times New Roman" w:cs="Times New Roman"/>
          <w:sz w:val="24"/>
          <w:szCs w:val="24"/>
        </w:rPr>
        <w:t xml:space="preserve"> </w:t>
      </w:r>
      <w:r w:rsidR="00F87942">
        <w:rPr>
          <w:rFonts w:ascii="Times New Roman" w:hAnsi="Times New Roman" w:cs="Times New Roman"/>
          <w:sz w:val="24"/>
          <w:szCs w:val="24"/>
        </w:rPr>
        <w:br/>
      </w:r>
    </w:p>
    <w:p w14:paraId="5EE99C7F" w14:textId="3163A97F" w:rsidR="00F87942" w:rsidRDefault="001B3A2B" w:rsidP="00A927F0">
      <w:pPr>
        <w:pStyle w:val="ListParagraph"/>
        <w:numPr>
          <w:ilvl w:val="0"/>
          <w:numId w:val="3"/>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10ED" w:rsidRPr="007910ED">
        <w:rPr>
          <w:rFonts w:ascii="Times New Roman" w:hAnsi="Times New Roman" w:cs="Times New Roman"/>
          <w:color w:val="FF0000"/>
          <w:position w:val="-362"/>
          <w:sz w:val="24"/>
          <w:szCs w:val="24"/>
        </w:rPr>
        <w:object w:dxaOrig="5907" w:dyaOrig="3792" w14:anchorId="4E20671B">
          <v:shape id="_x0000_i1027" type="#_x0000_t75" style="width:295.5pt;height:189.5pt" o:ole="">
            <v:imagedata r:id="rId15" o:title=""/>
          </v:shape>
          <o:OLEObject Type="Embed" ProgID="FXEquation.Equation" ShapeID="_x0000_i1027" DrawAspect="Content" ObjectID="_1690484983" r:id="rId16"/>
        </w:object>
      </w:r>
      <w:r>
        <w:rPr>
          <w:rFonts w:ascii="Times New Roman" w:hAnsi="Times New Roman" w:cs="Times New Roman"/>
          <w:sz w:val="24"/>
          <w:szCs w:val="24"/>
        </w:rPr>
        <w:t xml:space="preserve"> </w:t>
      </w:r>
      <w:r w:rsidR="007910ED">
        <w:rPr>
          <w:rFonts w:ascii="Times New Roman" w:hAnsi="Times New Roman" w:cs="Times New Roman"/>
          <w:sz w:val="24"/>
          <w:szCs w:val="24"/>
        </w:rPr>
        <w:br/>
      </w:r>
      <w:r w:rsidR="007910ED">
        <w:rPr>
          <w:rFonts w:ascii="Times New Roman" w:hAnsi="Times New Roman" w:cs="Times New Roman"/>
          <w:sz w:val="24"/>
          <w:szCs w:val="24"/>
        </w:rPr>
        <w:br/>
      </w:r>
    </w:p>
    <w:p w14:paraId="495D0BF5" w14:textId="33CA643D" w:rsidR="00B459EF" w:rsidRDefault="00B459EF" w:rsidP="00B459EF">
      <w:pPr>
        <w:pStyle w:val="ListParagraph"/>
        <w:numPr>
          <w:ilvl w:val="0"/>
          <w:numId w:val="3"/>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(a) The graph shows </w:t>
      </w:r>
      <w:proofErr w:type="spellStart"/>
      <w:r w:rsidRPr="00B459EF">
        <w:rPr>
          <w:rFonts w:ascii="Times New Roman" w:hAnsi="Times New Roman" w:cs="Times New Roman"/>
          <w:b/>
          <w:bCs/>
          <w:sz w:val="28"/>
          <w:szCs w:val="28"/>
        </w:rPr>
        <w:t>KE</w:t>
      </w:r>
      <w:r w:rsidRPr="00B459EF">
        <w:rPr>
          <w:rFonts w:ascii="Times New Roman" w:hAnsi="Times New Roman" w:cs="Times New Roman"/>
          <w:b/>
          <w:bCs/>
          <w:sz w:val="28"/>
          <w:szCs w:val="28"/>
          <w:vertAlign w:val="subscript"/>
        </w:rPr>
        <w:t>max</w:t>
      </w:r>
      <w:proofErr w:type="spellEnd"/>
      <w:r>
        <w:rPr>
          <w:rFonts w:ascii="Times New Roman" w:hAnsi="Times New Roman" w:cs="Times New Roman"/>
          <w:sz w:val="24"/>
          <w:szCs w:val="24"/>
        </w:rPr>
        <w:t xml:space="preserve"> v’s </w:t>
      </w:r>
      <w:r w:rsidRPr="00B459EF">
        <w:rPr>
          <w:rFonts w:ascii="Symbol" w:hAnsi="Symbol" w:cs="Times New Roman"/>
          <w:b/>
          <w:bCs/>
          <w:sz w:val="28"/>
          <w:szCs w:val="28"/>
        </w:rPr>
        <w:t>n</w:t>
      </w:r>
      <w:r>
        <w:rPr>
          <w:rFonts w:ascii="Times New Roman" w:hAnsi="Times New Roman" w:cs="Times New Roman"/>
          <w:sz w:val="24"/>
          <w:szCs w:val="24"/>
        </w:rPr>
        <w:t xml:space="preserve">.  Since, </w:t>
      </w:r>
      <w:proofErr w:type="spellStart"/>
      <w:r w:rsidRPr="00B459EF">
        <w:rPr>
          <w:rFonts w:ascii="Times New Roman" w:hAnsi="Times New Roman" w:cs="Times New Roman"/>
          <w:b/>
          <w:bCs/>
          <w:sz w:val="28"/>
          <w:szCs w:val="28"/>
        </w:rPr>
        <w:t>KE</w:t>
      </w:r>
      <w:r w:rsidRPr="00B459EF">
        <w:rPr>
          <w:rFonts w:ascii="Times New Roman" w:hAnsi="Times New Roman" w:cs="Times New Roman"/>
          <w:b/>
          <w:bCs/>
          <w:sz w:val="28"/>
          <w:szCs w:val="28"/>
          <w:vertAlign w:val="subscript"/>
        </w:rPr>
        <w:t>max</w:t>
      </w:r>
      <w:proofErr w:type="spellEnd"/>
      <w:r>
        <w:rPr>
          <w:rFonts w:ascii="Times New Roman" w:hAnsi="Times New Roman" w:cs="Times New Roman"/>
          <w:sz w:val="24"/>
          <w:szCs w:val="24"/>
        </w:rPr>
        <w:t xml:space="preserve"> = </w:t>
      </w:r>
      <w:r w:rsidRPr="00B459EF">
        <w:rPr>
          <w:rFonts w:ascii="Times New Roman" w:hAnsi="Times New Roman" w:cs="Times New Roman"/>
          <w:b/>
          <w:bCs/>
          <w:sz w:val="28"/>
          <w:szCs w:val="28"/>
        </w:rPr>
        <w:t>h</w:t>
      </w:r>
      <w:r w:rsidRPr="00B459EF">
        <w:rPr>
          <w:rFonts w:ascii="Symbol" w:hAnsi="Symbol" w:cs="Times New Roman"/>
          <w:b/>
          <w:bCs/>
          <w:sz w:val="28"/>
          <w:szCs w:val="28"/>
        </w:rPr>
        <w:t>n</w:t>
      </w:r>
      <w:r>
        <w:rPr>
          <w:rFonts w:ascii="Symbol" w:hAnsi="Symbol" w:cs="Times New Roman"/>
          <w:b/>
          <w:bCs/>
          <w:sz w:val="28"/>
          <w:szCs w:val="28"/>
        </w:rPr>
        <w:t xml:space="preserve"> - f, </w:t>
      </w:r>
      <w:r w:rsidRPr="00B459EF">
        <w:rPr>
          <w:rFonts w:ascii="Times New Roman" w:hAnsi="Times New Roman" w:cs="Times New Roman"/>
          <w:sz w:val="24"/>
          <w:szCs w:val="24"/>
        </w:rPr>
        <w:t>where</w:t>
      </w:r>
      <w:r w:rsidRPr="00B459EF">
        <w:rPr>
          <w:rFonts w:ascii="Symbol" w:hAnsi="Symbol" w:cs="Times New Roman"/>
          <w:sz w:val="24"/>
          <w:szCs w:val="24"/>
        </w:rPr>
        <w:t xml:space="preserve"> </w:t>
      </w:r>
      <w:r>
        <w:rPr>
          <w:rFonts w:ascii="Symbol" w:hAnsi="Symbol" w:cs="Times New Roman"/>
          <w:b/>
          <w:bCs/>
          <w:sz w:val="28"/>
          <w:szCs w:val="28"/>
        </w:rPr>
        <w:t xml:space="preserve">f </w:t>
      </w:r>
      <w:r w:rsidRPr="00B459EF">
        <w:rPr>
          <w:rFonts w:ascii="Times New Roman" w:hAnsi="Times New Roman" w:cs="Times New Roman"/>
          <w:sz w:val="24"/>
          <w:szCs w:val="24"/>
        </w:rPr>
        <w:t>is a constant,</w:t>
      </w:r>
      <w:r>
        <w:rPr>
          <w:rFonts w:ascii="Times New Roman" w:hAnsi="Times New Roman" w:cs="Times New Roman"/>
          <w:sz w:val="24"/>
          <w:szCs w:val="24"/>
        </w:rPr>
        <w:t xml:space="preserve"> the slope of this graph is Planck’s constant, </w:t>
      </w:r>
      <w:r w:rsidRPr="00B459EF">
        <w:rPr>
          <w:rFonts w:ascii="Times New Roman" w:hAnsi="Times New Roman" w:cs="Times New Roman"/>
          <w:b/>
          <w:bCs/>
          <w:sz w:val="28"/>
          <w:szCs w:val="28"/>
        </w:rPr>
        <w:t>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 </w:t>
      </w:r>
      <w:r w:rsidR="00954A1B" w:rsidRPr="00954A1B">
        <w:rPr>
          <w:rFonts w:ascii="Times New Roman" w:hAnsi="Times New Roman" w:cs="Times New Roman"/>
          <w:color w:val="FF0000"/>
          <w:position w:val="-62"/>
          <w:sz w:val="24"/>
          <w:szCs w:val="24"/>
        </w:rPr>
        <w:object w:dxaOrig="6078" w:dyaOrig="945" w14:anchorId="75192C61">
          <v:shape id="_x0000_i1028" type="#_x0000_t75" style="width:304.15pt;height:47.25pt" o:ole="">
            <v:imagedata r:id="rId17" o:title=""/>
          </v:shape>
          <o:OLEObject Type="Embed" ProgID="FXEquation.Equation" ShapeID="_x0000_i1028" DrawAspect="Content" ObjectID="_1690484984" r:id="rId18"/>
        </w:object>
      </w:r>
      <w:r>
        <w:rPr>
          <w:rFonts w:ascii="Times New Roman" w:hAnsi="Times New Roman" w:cs="Times New Roman"/>
          <w:sz w:val="24"/>
          <w:szCs w:val="24"/>
        </w:rPr>
        <w:t xml:space="preserve"> </w:t>
      </w:r>
      <w:r w:rsidR="00954A1B">
        <w:rPr>
          <w:rFonts w:ascii="Times New Roman" w:hAnsi="Times New Roman" w:cs="Times New Roman"/>
          <w:sz w:val="24"/>
          <w:szCs w:val="24"/>
        </w:rPr>
        <w:br/>
      </w:r>
    </w:p>
    <w:p w14:paraId="76744DCD" w14:textId="0535D039" w:rsidR="00954A1B" w:rsidRDefault="00954A1B" w:rsidP="00954A1B">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(b) Minimum energy will be the energy of the photon at the threshold frequency.</w:t>
      </w:r>
      <w:r>
        <w:rPr>
          <w:rFonts w:ascii="Times New Roman" w:hAnsi="Times New Roman" w:cs="Times New Roman"/>
          <w:sz w:val="24"/>
          <w:szCs w:val="24"/>
        </w:rPr>
        <w:br/>
      </w:r>
      <w:r>
        <w:rPr>
          <w:rFonts w:ascii="Times New Roman" w:hAnsi="Times New Roman" w:cs="Times New Roman"/>
          <w:sz w:val="24"/>
          <w:szCs w:val="24"/>
        </w:rPr>
        <w:br/>
        <w:t xml:space="preserve"> </w:t>
      </w:r>
      <w:r w:rsidR="00ED3BFC" w:rsidRPr="00ED3BFC">
        <w:rPr>
          <w:rFonts w:ascii="Times New Roman" w:hAnsi="Times New Roman" w:cs="Times New Roman"/>
          <w:color w:val="FF0000"/>
          <w:position w:val="-54"/>
          <w:sz w:val="24"/>
          <w:szCs w:val="24"/>
        </w:rPr>
        <w:object w:dxaOrig="6325" w:dyaOrig="800" w14:anchorId="7C6BE1AB">
          <v:shape id="_x0000_i1029" type="#_x0000_t75" style="width:316.2pt;height:39.75pt" o:ole="">
            <v:imagedata r:id="rId19" o:title=""/>
          </v:shape>
          <o:OLEObject Type="Embed" ProgID="FXEquation.Equation" ShapeID="_x0000_i1029" DrawAspect="Content" ObjectID="_1690484985" r:id="rId20"/>
        </w:object>
      </w:r>
      <w:r>
        <w:rPr>
          <w:rFonts w:ascii="Times New Roman" w:hAnsi="Times New Roman" w:cs="Times New Roman"/>
          <w:sz w:val="24"/>
          <w:szCs w:val="24"/>
        </w:rPr>
        <w:t xml:space="preserve"> </w:t>
      </w:r>
      <w:r w:rsidR="00ED3BFC">
        <w:rPr>
          <w:rFonts w:ascii="Times New Roman" w:hAnsi="Times New Roman" w:cs="Times New Roman"/>
          <w:sz w:val="24"/>
          <w:szCs w:val="24"/>
        </w:rPr>
        <w:br/>
      </w:r>
    </w:p>
    <w:p w14:paraId="7C81C676" w14:textId="23034AD1" w:rsidR="00ED3BFC" w:rsidRDefault="00ED3BFC" w:rsidP="00954A1B">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(c) </w:t>
      </w:r>
      <w:r w:rsidR="00E25A35">
        <w:rPr>
          <w:rFonts w:ascii="Times New Roman" w:hAnsi="Times New Roman" w:cs="Times New Roman"/>
          <w:sz w:val="24"/>
          <w:szCs w:val="24"/>
        </w:rPr>
        <w:t xml:space="preserve">Extend the vertical axis below zero and extrapolate the line of best fit backwards until it cuts the vertical axis.  The value of </w:t>
      </w:r>
      <w:proofErr w:type="spellStart"/>
      <w:r w:rsidR="00E25A35" w:rsidRPr="00B459EF">
        <w:rPr>
          <w:rFonts w:ascii="Times New Roman" w:hAnsi="Times New Roman" w:cs="Times New Roman"/>
          <w:b/>
          <w:bCs/>
          <w:sz w:val="28"/>
          <w:szCs w:val="28"/>
        </w:rPr>
        <w:t>KE</w:t>
      </w:r>
      <w:r w:rsidR="00E25A35" w:rsidRPr="00B459EF">
        <w:rPr>
          <w:rFonts w:ascii="Times New Roman" w:hAnsi="Times New Roman" w:cs="Times New Roman"/>
          <w:b/>
          <w:bCs/>
          <w:sz w:val="28"/>
          <w:szCs w:val="28"/>
          <w:vertAlign w:val="subscript"/>
        </w:rPr>
        <w:t>max</w:t>
      </w:r>
      <w:proofErr w:type="spellEnd"/>
      <w:r w:rsidR="00E25A35">
        <w:rPr>
          <w:rFonts w:ascii="Times New Roman" w:hAnsi="Times New Roman" w:cs="Times New Roman"/>
          <w:sz w:val="24"/>
          <w:szCs w:val="24"/>
        </w:rPr>
        <w:t xml:space="preserve"> where this occurs, is the value of the work function of the metal</w:t>
      </w:r>
      <w:r w:rsidR="00637C6A">
        <w:rPr>
          <w:rFonts w:ascii="Times New Roman" w:hAnsi="Times New Roman" w:cs="Times New Roman"/>
          <w:sz w:val="24"/>
          <w:szCs w:val="24"/>
        </w:rPr>
        <w:t xml:space="preserve"> in eV</w:t>
      </w:r>
      <w:r w:rsidR="00E25A35">
        <w:rPr>
          <w:rFonts w:ascii="Times New Roman" w:hAnsi="Times New Roman" w:cs="Times New Roman"/>
          <w:sz w:val="24"/>
          <w:szCs w:val="24"/>
        </w:rPr>
        <w:t>.</w:t>
      </w:r>
      <w:r w:rsidR="00637C6A">
        <w:rPr>
          <w:rFonts w:ascii="Times New Roman" w:hAnsi="Times New Roman" w:cs="Times New Roman"/>
          <w:sz w:val="24"/>
          <w:szCs w:val="24"/>
        </w:rPr>
        <w:t xml:space="preserve">  This is clear from the equation of the line of best fit:</w:t>
      </w:r>
      <w:r w:rsidR="00637C6A">
        <w:rPr>
          <w:rFonts w:ascii="Times New Roman" w:hAnsi="Times New Roman" w:cs="Times New Roman"/>
          <w:sz w:val="24"/>
          <w:szCs w:val="24"/>
        </w:rPr>
        <w:br/>
      </w:r>
      <w:proofErr w:type="spellStart"/>
      <w:r w:rsidR="00637C6A" w:rsidRPr="00B459EF">
        <w:rPr>
          <w:rFonts w:ascii="Times New Roman" w:hAnsi="Times New Roman" w:cs="Times New Roman"/>
          <w:b/>
          <w:bCs/>
          <w:sz w:val="28"/>
          <w:szCs w:val="28"/>
        </w:rPr>
        <w:t>KE</w:t>
      </w:r>
      <w:r w:rsidR="00637C6A" w:rsidRPr="00B459EF">
        <w:rPr>
          <w:rFonts w:ascii="Times New Roman" w:hAnsi="Times New Roman" w:cs="Times New Roman"/>
          <w:b/>
          <w:bCs/>
          <w:sz w:val="28"/>
          <w:szCs w:val="28"/>
          <w:vertAlign w:val="subscript"/>
        </w:rPr>
        <w:t>max</w:t>
      </w:r>
      <w:proofErr w:type="spellEnd"/>
      <w:r w:rsidR="00637C6A">
        <w:rPr>
          <w:rFonts w:ascii="Times New Roman" w:hAnsi="Times New Roman" w:cs="Times New Roman"/>
          <w:sz w:val="24"/>
          <w:szCs w:val="24"/>
        </w:rPr>
        <w:t xml:space="preserve"> = </w:t>
      </w:r>
      <w:r w:rsidR="00637C6A" w:rsidRPr="00B459EF">
        <w:rPr>
          <w:rFonts w:ascii="Times New Roman" w:hAnsi="Times New Roman" w:cs="Times New Roman"/>
          <w:b/>
          <w:bCs/>
          <w:sz w:val="28"/>
          <w:szCs w:val="28"/>
        </w:rPr>
        <w:t>h</w:t>
      </w:r>
      <w:r w:rsidR="00637C6A" w:rsidRPr="00B459EF">
        <w:rPr>
          <w:rFonts w:ascii="Symbol" w:hAnsi="Symbol" w:cs="Times New Roman"/>
          <w:b/>
          <w:bCs/>
          <w:sz w:val="28"/>
          <w:szCs w:val="28"/>
        </w:rPr>
        <w:t>n</w:t>
      </w:r>
      <w:r w:rsidR="00637C6A">
        <w:rPr>
          <w:rFonts w:ascii="Symbol" w:hAnsi="Symbol" w:cs="Times New Roman"/>
          <w:b/>
          <w:bCs/>
          <w:sz w:val="28"/>
          <w:szCs w:val="28"/>
        </w:rPr>
        <w:t xml:space="preserve"> - f</w:t>
      </w:r>
      <w:r w:rsidR="00637C6A">
        <w:rPr>
          <w:rFonts w:ascii="Symbol" w:hAnsi="Symbol" w:cs="Times New Roman"/>
          <w:sz w:val="24"/>
          <w:szCs w:val="24"/>
        </w:rPr>
        <w:t xml:space="preserve">, </w:t>
      </w:r>
      <w:r w:rsidR="00637C6A">
        <w:rPr>
          <w:rFonts w:ascii="Symbol" w:hAnsi="Symbol" w:cs="Times New Roman"/>
          <w:b/>
          <w:bCs/>
          <w:sz w:val="28"/>
          <w:szCs w:val="28"/>
        </w:rPr>
        <w:t xml:space="preserve">- </w:t>
      </w:r>
      <w:r w:rsidR="00637C6A" w:rsidRPr="00637C6A">
        <w:rPr>
          <w:rFonts w:ascii="Symbol" w:hAnsi="Symbol" w:cs="Times New Roman"/>
          <w:b/>
          <w:bCs/>
          <w:sz w:val="28"/>
          <w:szCs w:val="28"/>
        </w:rPr>
        <w:t>f</w:t>
      </w:r>
      <w:r w:rsidR="00637C6A">
        <w:rPr>
          <w:rFonts w:ascii="Times New Roman" w:hAnsi="Times New Roman" w:cs="Times New Roman"/>
          <w:sz w:val="24"/>
          <w:szCs w:val="24"/>
        </w:rPr>
        <w:t xml:space="preserve"> is the y-intercept of this equation.</w:t>
      </w:r>
      <w:r w:rsidR="003130F4">
        <w:rPr>
          <w:rFonts w:ascii="Times New Roman" w:hAnsi="Times New Roman" w:cs="Times New Roman"/>
          <w:sz w:val="24"/>
          <w:szCs w:val="24"/>
        </w:rPr>
        <w:br/>
      </w:r>
      <w:r w:rsidR="003130F4">
        <w:rPr>
          <w:rFonts w:ascii="Times New Roman" w:hAnsi="Times New Roman" w:cs="Times New Roman"/>
          <w:sz w:val="24"/>
          <w:szCs w:val="24"/>
        </w:rPr>
        <w:br/>
      </w:r>
    </w:p>
    <w:p w14:paraId="27E30A80" w14:textId="77777777" w:rsidR="00DA67BC" w:rsidRPr="00DA67BC" w:rsidRDefault="00256A9F" w:rsidP="00DA67BC">
      <w:pPr>
        <w:pStyle w:val="ListParagraph"/>
        <w:numPr>
          <w:ilvl w:val="0"/>
          <w:numId w:val="3"/>
        </w:numPr>
        <w:spacing w:after="0"/>
        <w:ind w:left="357" w:hanging="357"/>
        <w:rPr>
          <w:rFonts w:ascii="Times New Roman" w:hAnsi="Times New Roman" w:cs="Times New Roman"/>
          <w:sz w:val="24"/>
          <w:szCs w:val="24"/>
        </w:rPr>
      </w:pPr>
      <w:r w:rsidRPr="00893F6C">
        <w:rPr>
          <w:rFonts w:ascii="Times New Roman" w:hAnsi="Times New Roman" w:cs="Times New Roman"/>
          <w:sz w:val="24"/>
          <w:szCs w:val="24"/>
        </w:rPr>
        <w:t>Wilhelm Wien, in 1896, proposed what became known as Wien’s approximation</w:t>
      </w:r>
      <w:r w:rsidR="00893F6C" w:rsidRPr="00893F6C">
        <w:rPr>
          <w:rFonts w:ascii="Times New Roman" w:hAnsi="Times New Roman" w:cs="Times New Roman"/>
          <w:sz w:val="24"/>
          <w:szCs w:val="24"/>
        </w:rPr>
        <w:t xml:space="preserve"> </w:t>
      </w:r>
      <w:r w:rsidR="00893F6C" w:rsidRPr="00893F6C">
        <w:rPr>
          <w:rFonts w:ascii="Times New Roman" w:hAnsi="Times New Roman" w:cs="Times New Roman"/>
          <w:color w:val="202122"/>
          <w:sz w:val="24"/>
          <w:szCs w:val="24"/>
          <w:shd w:val="clear" w:color="auto" w:fill="FFFFFF"/>
        </w:rPr>
        <w:t>(also sometimes called Wien's law or the Wien distribution law – not to be confused with Wien’s Displacement Law)</w:t>
      </w:r>
      <w:r w:rsidRPr="00893F6C">
        <w:rPr>
          <w:rFonts w:ascii="Times New Roman" w:hAnsi="Times New Roman" w:cs="Times New Roman"/>
          <w:sz w:val="24"/>
          <w:szCs w:val="24"/>
        </w:rPr>
        <w:t xml:space="preserve"> to </w:t>
      </w:r>
      <w:r w:rsidR="00893F6C" w:rsidRPr="00893F6C">
        <w:rPr>
          <w:rFonts w:ascii="Times New Roman" w:hAnsi="Times New Roman" w:cs="Times New Roman"/>
          <w:sz w:val="24"/>
          <w:szCs w:val="24"/>
        </w:rPr>
        <w:t>describe</w:t>
      </w:r>
      <w:r w:rsidRPr="00893F6C">
        <w:rPr>
          <w:rFonts w:ascii="Times New Roman" w:hAnsi="Times New Roman" w:cs="Times New Roman"/>
          <w:color w:val="202122"/>
          <w:sz w:val="24"/>
          <w:szCs w:val="24"/>
          <w:shd w:val="clear" w:color="auto" w:fill="FFFFFF"/>
        </w:rPr>
        <w:t xml:space="preserve"> the complete spectrum of thermal radiation</w:t>
      </w:r>
      <w:r w:rsidR="00893F6C">
        <w:rPr>
          <w:rFonts w:ascii="Times New Roman" w:hAnsi="Times New Roman" w:cs="Times New Roman"/>
          <w:color w:val="202122"/>
          <w:sz w:val="24"/>
          <w:szCs w:val="24"/>
          <w:shd w:val="clear" w:color="auto" w:fill="FFFFFF"/>
        </w:rPr>
        <w:t>.  Unfortunately,</w:t>
      </w:r>
      <w:r w:rsidRPr="00893F6C">
        <w:rPr>
          <w:rFonts w:ascii="Times New Roman" w:hAnsi="Times New Roman" w:cs="Times New Roman"/>
          <w:color w:val="202122"/>
          <w:sz w:val="24"/>
          <w:szCs w:val="24"/>
          <w:shd w:val="clear" w:color="auto" w:fill="FFFFFF"/>
        </w:rPr>
        <w:t xml:space="preserve"> it </w:t>
      </w:r>
      <w:r w:rsidR="00893F6C" w:rsidRPr="00893F6C">
        <w:rPr>
          <w:rFonts w:ascii="Times New Roman" w:hAnsi="Times New Roman" w:cs="Times New Roman"/>
          <w:color w:val="202122"/>
          <w:sz w:val="24"/>
          <w:szCs w:val="24"/>
          <w:shd w:val="clear" w:color="auto" w:fill="FFFFFF"/>
        </w:rPr>
        <w:t xml:space="preserve">failed to accurately fit the experimental data for long wavelengths (low frequency) emission.  </w:t>
      </w:r>
      <w:r w:rsidRPr="00893F6C">
        <w:rPr>
          <w:rFonts w:ascii="Times New Roman" w:hAnsi="Times New Roman" w:cs="Times New Roman"/>
          <w:sz w:val="24"/>
          <w:szCs w:val="24"/>
        </w:rPr>
        <w:t>The shape of blackbody radiation curves was determined experimentally as early as 1899.  The shape of the curves posed a problem.  Physicists could not satisfactorily explain the shape of these curves using classical electromagnetic theory. The wave theory of light predicted</w:t>
      </w:r>
      <w:r w:rsidRPr="00256A9F">
        <w:rPr>
          <w:rFonts w:ascii="Times New Roman" w:hAnsi="Times New Roman" w:cs="Times New Roman"/>
          <w:sz w:val="24"/>
          <w:szCs w:val="24"/>
        </w:rPr>
        <w:t xml:space="preserve">, that as the wavelength of emitted radiation becomes shorter (higher frequency), the radiation intensity would increase without limit.  </w:t>
      </w:r>
      <w:r w:rsidRPr="00094D03">
        <w:rPr>
          <w:rFonts w:ascii="Times New Roman" w:hAnsi="Times New Roman" w:cs="Times New Roman"/>
          <w:sz w:val="24"/>
          <w:szCs w:val="24"/>
        </w:rPr>
        <w:t>Based on the wave model of light, Rayleigh and Jeans derived an equation for black body radiation that suggested that at high frequencies the energy density approaches infinity (the ultraviolet catastrophe)</w:t>
      </w:r>
      <w:r w:rsidR="00893F6C" w:rsidRPr="00094D03">
        <w:rPr>
          <w:rFonts w:ascii="Times New Roman" w:hAnsi="Times New Roman" w:cs="Times New Roman"/>
          <w:sz w:val="24"/>
          <w:szCs w:val="24"/>
        </w:rPr>
        <w:t xml:space="preserve">.  </w:t>
      </w:r>
      <w:r w:rsidR="00094D03" w:rsidRPr="00094D03">
        <w:rPr>
          <w:rFonts w:ascii="Times New Roman" w:hAnsi="Times New Roman" w:cs="Times New Roman"/>
          <w:sz w:val="24"/>
          <w:szCs w:val="24"/>
        </w:rPr>
        <w:t xml:space="preserve">Clearly, a new approach was needed.  This came in 1900 when </w:t>
      </w:r>
      <w:r w:rsidR="00094D03">
        <w:rPr>
          <w:rFonts w:ascii="Times New Roman" w:hAnsi="Times New Roman" w:cs="Times New Roman"/>
          <w:sz w:val="24"/>
          <w:szCs w:val="24"/>
        </w:rPr>
        <w:t>the</w:t>
      </w:r>
      <w:r w:rsidR="00094D03" w:rsidRPr="00094D03">
        <w:rPr>
          <w:rFonts w:ascii="Times New Roman" w:hAnsi="Times New Roman" w:cs="Times New Roman"/>
          <w:sz w:val="24"/>
          <w:szCs w:val="24"/>
        </w:rPr>
        <w:t xml:space="preserve"> German physicist, Max Planck, suggested </w:t>
      </w:r>
      <w:r w:rsidR="002004CE">
        <w:rPr>
          <w:rFonts w:ascii="Times New Roman" w:hAnsi="Times New Roman" w:cs="Times New Roman"/>
          <w:sz w:val="24"/>
          <w:szCs w:val="24"/>
        </w:rPr>
        <w:t xml:space="preserve">that </w:t>
      </w:r>
      <w:r w:rsidR="00094D03" w:rsidRPr="00094D03">
        <w:rPr>
          <w:rFonts w:ascii="Times New Roman" w:hAnsi="Times New Roman" w:cs="Times New Roman"/>
          <w:sz w:val="24"/>
          <w:szCs w:val="24"/>
        </w:rPr>
        <w:t xml:space="preserve">radiation was emitted or </w:t>
      </w:r>
      <w:r w:rsidR="00094D03" w:rsidRPr="00094D03">
        <w:rPr>
          <w:rFonts w:ascii="Times New Roman" w:hAnsi="Times New Roman" w:cs="Times New Roman"/>
          <w:sz w:val="24"/>
          <w:szCs w:val="24"/>
        </w:rPr>
        <w:lastRenderedPageBreak/>
        <w:t xml:space="preserve">absorbed by a black body in discrete quanta (packets of energy) rather than continuously, as suggested by classical physics.  This </w:t>
      </w:r>
      <w:r w:rsidR="002004CE">
        <w:rPr>
          <w:rFonts w:ascii="Times New Roman" w:hAnsi="Times New Roman" w:cs="Times New Roman"/>
          <w:sz w:val="24"/>
          <w:szCs w:val="24"/>
        </w:rPr>
        <w:t>hy</w:t>
      </w:r>
      <w:r w:rsidR="00094D03" w:rsidRPr="00094D03">
        <w:rPr>
          <w:rFonts w:ascii="Times New Roman" w:hAnsi="Times New Roman" w:cs="Times New Roman"/>
          <w:sz w:val="24"/>
          <w:szCs w:val="24"/>
        </w:rPr>
        <w:t>pothesis led to the successful explanation of the shape of the energy density curves for black body radiation.</w:t>
      </w:r>
      <w:r w:rsidR="002004CE" w:rsidRPr="002004CE">
        <w:rPr>
          <w:rFonts w:ascii="Times New Roman" w:hAnsi="Times New Roman" w:cs="Times New Roman"/>
          <w:bCs/>
          <w:sz w:val="24"/>
          <w:szCs w:val="24"/>
        </w:rPr>
        <w:t xml:space="preserve">  </w:t>
      </w:r>
      <w:r w:rsidR="002004CE" w:rsidRPr="002004CE">
        <w:rPr>
          <w:rFonts w:ascii="Times New Roman" w:hAnsi="Times New Roman" w:cs="Times New Roman"/>
          <w:sz w:val="24"/>
          <w:szCs w:val="24"/>
        </w:rPr>
        <w:t xml:space="preserve">Inspired by the work of Planck, </w:t>
      </w:r>
      <w:r w:rsidR="002004CE" w:rsidRPr="002004CE">
        <w:rPr>
          <w:rFonts w:ascii="Times New Roman" w:hAnsi="Times New Roman" w:cs="Times New Roman"/>
          <w:bCs/>
          <w:sz w:val="24"/>
          <w:szCs w:val="24"/>
        </w:rPr>
        <w:t>Albert Einstein</w:t>
      </w:r>
      <w:r w:rsidR="002004CE" w:rsidRPr="002004CE">
        <w:rPr>
          <w:rFonts w:ascii="Times New Roman" w:hAnsi="Times New Roman" w:cs="Times New Roman"/>
          <w:sz w:val="24"/>
          <w:szCs w:val="24"/>
        </w:rPr>
        <w:t xml:space="preserve"> proposed the radical idea that </w:t>
      </w:r>
      <w:r w:rsidR="002004CE" w:rsidRPr="002004CE">
        <w:rPr>
          <w:rFonts w:ascii="Times New Roman" w:hAnsi="Times New Roman" w:cs="Times New Roman"/>
          <w:bCs/>
          <w:sz w:val="24"/>
          <w:szCs w:val="24"/>
        </w:rPr>
        <w:t>light energy is transmitted in discrete packets of energy rather than as a spreading wave</w:t>
      </w:r>
      <w:r w:rsidR="002004CE">
        <w:rPr>
          <w:rFonts w:ascii="Times New Roman" w:hAnsi="Times New Roman" w:cs="Times New Roman"/>
          <w:sz w:val="24"/>
          <w:szCs w:val="24"/>
        </w:rPr>
        <w:t xml:space="preserve"> – the particle model of light.</w:t>
      </w:r>
      <w:r w:rsidR="00094D03" w:rsidRPr="002004CE">
        <w:rPr>
          <w:rFonts w:ascii="Times New Roman" w:hAnsi="Times New Roman" w:cs="Times New Roman"/>
          <w:sz w:val="24"/>
          <w:szCs w:val="24"/>
        </w:rPr>
        <w:br/>
      </w:r>
      <w:r w:rsidR="00094D03" w:rsidRPr="00094D03">
        <w:rPr>
          <w:rFonts w:ascii="Times New Roman" w:hAnsi="Times New Roman" w:cs="Times New Roman"/>
          <w:sz w:val="24"/>
          <w:szCs w:val="24"/>
        </w:rPr>
        <w:br/>
      </w:r>
    </w:p>
    <w:p w14:paraId="7B995E77" w14:textId="5D71BB92" w:rsidR="00DA67BC" w:rsidRPr="00DA67BC" w:rsidRDefault="00DA67BC" w:rsidP="00DA67BC">
      <w:pPr>
        <w:pStyle w:val="ListParagraph"/>
        <w:numPr>
          <w:ilvl w:val="0"/>
          <w:numId w:val="3"/>
        </w:numPr>
        <w:spacing w:after="0"/>
        <w:ind w:left="357" w:hanging="357"/>
        <w:rPr>
          <w:rFonts w:ascii="Times New Roman" w:hAnsi="Times New Roman" w:cs="Times New Roman"/>
          <w:sz w:val="24"/>
          <w:szCs w:val="24"/>
        </w:rPr>
      </w:pPr>
      <w:r w:rsidRPr="00DA67BC">
        <w:rPr>
          <w:rFonts w:ascii="Times New Roman" w:hAnsi="Times New Roman" w:cs="Times New Roman"/>
          <w:sz w:val="24"/>
          <w:szCs w:val="24"/>
        </w:rPr>
        <w:t xml:space="preserve">Philipp Lenard </w:t>
      </w:r>
      <w:r w:rsidRPr="00DA67BC">
        <w:rPr>
          <w:rFonts w:ascii="Times New Roman" w:hAnsi="Times New Roman" w:cs="Times New Roman"/>
          <w:sz w:val="24"/>
          <w:szCs w:val="24"/>
        </w:rPr>
        <w:t>i</w:t>
      </w:r>
      <w:r w:rsidRPr="00DA67BC">
        <w:rPr>
          <w:rFonts w:ascii="Times New Roman" w:hAnsi="Times New Roman" w:cs="Times New Roman"/>
          <w:sz w:val="24"/>
          <w:szCs w:val="24"/>
        </w:rPr>
        <w:t>n a series of experiments</w:t>
      </w:r>
      <w:r w:rsidRPr="00DA67BC">
        <w:rPr>
          <w:rFonts w:ascii="Times New Roman" w:hAnsi="Times New Roman" w:cs="Times New Roman"/>
          <w:sz w:val="24"/>
          <w:szCs w:val="24"/>
        </w:rPr>
        <w:t xml:space="preserve"> investigating</w:t>
      </w:r>
      <w:r w:rsidRPr="00DA67BC">
        <w:rPr>
          <w:rFonts w:ascii="Times New Roman" w:hAnsi="Times New Roman" w:cs="Times New Roman"/>
          <w:sz w:val="24"/>
          <w:szCs w:val="24"/>
        </w:rPr>
        <w:t xml:space="preserve"> the photoelectric effect found that:</w:t>
      </w:r>
      <w:r>
        <w:rPr>
          <w:rFonts w:ascii="Times New Roman" w:hAnsi="Times New Roman" w:cs="Times New Roman"/>
          <w:sz w:val="24"/>
          <w:szCs w:val="24"/>
        </w:rPr>
        <w:br/>
      </w:r>
    </w:p>
    <w:p w14:paraId="45C9EB8C" w14:textId="77777777" w:rsidR="00DA67BC" w:rsidRPr="00DA67BC" w:rsidRDefault="00DA67BC" w:rsidP="00DA67BC">
      <w:pPr>
        <w:pStyle w:val="ListParagraph"/>
        <w:numPr>
          <w:ilvl w:val="0"/>
          <w:numId w:val="5"/>
        </w:numPr>
        <w:spacing w:after="0" w:line="240" w:lineRule="auto"/>
        <w:rPr>
          <w:rFonts w:ascii="Times New Roman" w:hAnsi="Times New Roman" w:cs="Times New Roman"/>
          <w:sz w:val="24"/>
          <w:szCs w:val="24"/>
        </w:rPr>
      </w:pPr>
      <w:r w:rsidRPr="00DA67BC">
        <w:rPr>
          <w:rFonts w:ascii="Times New Roman" w:hAnsi="Times New Roman" w:cs="Times New Roman"/>
          <w:sz w:val="24"/>
          <w:szCs w:val="24"/>
        </w:rPr>
        <w:t>The number of electrons released (the photocurrent) is proportional to the light intensity.</w:t>
      </w:r>
    </w:p>
    <w:p w14:paraId="6E5E3E7C" w14:textId="77777777" w:rsidR="00DA67BC" w:rsidRPr="00DA67BC" w:rsidRDefault="00DA67BC" w:rsidP="00DA67BC">
      <w:pPr>
        <w:pStyle w:val="ListParagraph"/>
        <w:numPr>
          <w:ilvl w:val="0"/>
          <w:numId w:val="5"/>
        </w:numPr>
        <w:spacing w:after="0" w:line="240" w:lineRule="auto"/>
        <w:rPr>
          <w:rFonts w:ascii="Times New Roman" w:hAnsi="Times New Roman" w:cs="Times New Roman"/>
          <w:sz w:val="24"/>
          <w:szCs w:val="24"/>
        </w:rPr>
      </w:pPr>
      <w:r w:rsidRPr="00DA67BC">
        <w:rPr>
          <w:rFonts w:ascii="Times New Roman" w:hAnsi="Times New Roman" w:cs="Times New Roman"/>
          <w:sz w:val="24"/>
          <w:szCs w:val="24"/>
        </w:rPr>
        <w:t>The emission of photoelectrons was virtually instantaneous (if it occurred).</w:t>
      </w:r>
    </w:p>
    <w:p w14:paraId="30901914" w14:textId="77777777" w:rsidR="00DA67BC" w:rsidRPr="00DA67BC" w:rsidRDefault="00DA67BC" w:rsidP="00DA67BC">
      <w:pPr>
        <w:pStyle w:val="ListParagraph"/>
        <w:numPr>
          <w:ilvl w:val="0"/>
          <w:numId w:val="5"/>
        </w:numPr>
        <w:spacing w:after="0" w:line="240" w:lineRule="auto"/>
        <w:rPr>
          <w:rFonts w:ascii="Times New Roman" w:hAnsi="Times New Roman" w:cs="Times New Roman"/>
          <w:sz w:val="24"/>
          <w:szCs w:val="24"/>
        </w:rPr>
      </w:pPr>
      <w:r w:rsidRPr="00DA67BC">
        <w:rPr>
          <w:rFonts w:ascii="Times New Roman" w:hAnsi="Times New Roman" w:cs="Times New Roman"/>
          <w:sz w:val="24"/>
          <w:szCs w:val="24"/>
        </w:rPr>
        <w:t xml:space="preserve">Emission was frequency dependent.  There is a certain </w:t>
      </w:r>
      <w:r w:rsidRPr="00E60BCB">
        <w:rPr>
          <w:rFonts w:ascii="Times New Roman" w:hAnsi="Times New Roman" w:cs="Times New Roman"/>
          <w:sz w:val="24"/>
          <w:szCs w:val="24"/>
        </w:rPr>
        <w:t>threshold frequency</w:t>
      </w:r>
      <w:r w:rsidRPr="00DA67BC">
        <w:rPr>
          <w:rFonts w:ascii="Times New Roman" w:hAnsi="Times New Roman" w:cs="Times New Roman"/>
          <w:sz w:val="24"/>
          <w:szCs w:val="24"/>
        </w:rPr>
        <w:t xml:space="preserve"> below which no photoelectrons were emitted.</w:t>
      </w:r>
    </w:p>
    <w:p w14:paraId="231EDBD3" w14:textId="77777777" w:rsidR="00DA67BC" w:rsidRPr="00DA67BC" w:rsidRDefault="00DA67BC" w:rsidP="00DA67BC">
      <w:pPr>
        <w:pStyle w:val="ListParagraph"/>
        <w:numPr>
          <w:ilvl w:val="0"/>
          <w:numId w:val="5"/>
        </w:numPr>
        <w:spacing w:after="0" w:line="240" w:lineRule="auto"/>
        <w:rPr>
          <w:rFonts w:ascii="Times New Roman" w:hAnsi="Times New Roman" w:cs="Times New Roman"/>
          <w:sz w:val="24"/>
          <w:szCs w:val="24"/>
        </w:rPr>
      </w:pPr>
      <w:r w:rsidRPr="00DA67BC">
        <w:rPr>
          <w:rFonts w:ascii="Times New Roman" w:hAnsi="Times New Roman" w:cs="Times New Roman"/>
          <w:sz w:val="24"/>
          <w:szCs w:val="24"/>
        </w:rPr>
        <w:t>As the intensity of the light increased, the maximum kinetic energy of emitted electrons remained constant.  The maximum kinetic energy of emitted electrons was found to depend on the frequency of the light used and the type of surface.</w:t>
      </w:r>
    </w:p>
    <w:p w14:paraId="71E3F309" w14:textId="77777777" w:rsidR="00DA67BC" w:rsidRPr="00DA67BC" w:rsidRDefault="00DA67BC" w:rsidP="00DA67BC">
      <w:pPr>
        <w:rPr>
          <w:rFonts w:ascii="Times New Roman" w:hAnsi="Times New Roman" w:cs="Times New Roman"/>
          <w:sz w:val="24"/>
          <w:szCs w:val="24"/>
        </w:rPr>
      </w:pPr>
    </w:p>
    <w:p w14:paraId="12BAFC40" w14:textId="54FFF79C" w:rsidR="00094D03" w:rsidRDefault="00DA67BC" w:rsidP="00DA67BC">
      <w:pPr>
        <w:pStyle w:val="ListParagraph"/>
        <w:spacing w:after="0"/>
        <w:ind w:left="357"/>
        <w:rPr>
          <w:rFonts w:ascii="Times New Roman" w:hAnsi="Times New Roman" w:cs="Times New Roman"/>
          <w:sz w:val="24"/>
          <w:szCs w:val="24"/>
        </w:rPr>
      </w:pPr>
      <w:r w:rsidRPr="00DA67BC">
        <w:rPr>
          <w:rFonts w:ascii="Times New Roman" w:hAnsi="Times New Roman" w:cs="Times New Roman"/>
          <w:sz w:val="24"/>
          <w:szCs w:val="24"/>
        </w:rPr>
        <w:t xml:space="preserve">The last three of these experimental results could not be explained by the classical wave theory of </w:t>
      </w:r>
      <w:r w:rsidR="00783930">
        <w:rPr>
          <w:rFonts w:ascii="Times New Roman" w:hAnsi="Times New Roman" w:cs="Times New Roman"/>
          <w:sz w:val="24"/>
          <w:szCs w:val="24"/>
        </w:rPr>
        <w:t>light</w:t>
      </w:r>
      <w:r w:rsidRPr="00DA67BC">
        <w:rPr>
          <w:rFonts w:ascii="Times New Roman" w:hAnsi="Times New Roman" w:cs="Times New Roman"/>
          <w:sz w:val="24"/>
          <w:szCs w:val="24"/>
        </w:rPr>
        <w:t>.  Classical theory for instance predicted that electrons in a surface absorbing low intensity radiation of any frequency should accumulate energy for several seconds and then have sufficient energy to be ejected.  Electrons absorbing higher intensity radiation should be ejected more quickly.  Experimental results showed, however, that emission was almost immediate for all frequencies above the threshold frequency and was independent of intensity.</w:t>
      </w:r>
      <w:r w:rsidR="00783930">
        <w:rPr>
          <w:rFonts w:ascii="Times New Roman" w:hAnsi="Times New Roman" w:cs="Times New Roman"/>
          <w:sz w:val="24"/>
          <w:szCs w:val="24"/>
        </w:rPr>
        <w:br/>
      </w:r>
    </w:p>
    <w:p w14:paraId="7ACAECF7" w14:textId="55F1C301" w:rsidR="00783930" w:rsidRDefault="00783930" w:rsidP="00DA67BC">
      <w:pPr>
        <w:pStyle w:val="ListParagraph"/>
        <w:spacing w:after="0"/>
        <w:ind w:left="357"/>
        <w:rPr>
          <w:rFonts w:ascii="Times New Roman" w:hAnsi="Times New Roman" w:cs="Times New Roman"/>
          <w:sz w:val="24"/>
          <w:szCs w:val="24"/>
        </w:rPr>
      </w:pPr>
    </w:p>
    <w:p w14:paraId="36D2E032" w14:textId="467B3CAB" w:rsidR="00783930" w:rsidRDefault="00980630" w:rsidP="00783930">
      <w:pPr>
        <w:pStyle w:val="ListParagraph"/>
        <w:numPr>
          <w:ilvl w:val="0"/>
          <w:numId w:val="3"/>
        </w:numPr>
        <w:spacing w:after="0"/>
        <w:ind w:left="357" w:hanging="357"/>
        <w:rPr>
          <w:rFonts w:ascii="Times New Roman" w:hAnsi="Times New Roman" w:cs="Times New Roman"/>
          <w:sz w:val="24"/>
          <w:szCs w:val="24"/>
        </w:rPr>
      </w:pPr>
      <w:r>
        <w:rPr>
          <w:rFonts w:ascii="Times New Roman" w:hAnsi="Times New Roman" w:cs="Times New Roman"/>
          <w:sz w:val="24"/>
          <w:szCs w:val="24"/>
        </w:rPr>
        <w:t>(a) The photoelectric effect.</w:t>
      </w:r>
    </w:p>
    <w:p w14:paraId="3375B7E2" w14:textId="41FC200E" w:rsidR="00980630" w:rsidRPr="00980630" w:rsidRDefault="00980630" w:rsidP="00F859D4">
      <w:pPr>
        <w:pStyle w:val="Header"/>
        <w:ind w:firstLine="357"/>
      </w:pPr>
      <w:r>
        <w:t xml:space="preserve">(b) </w:t>
      </w:r>
      <w:r w:rsidR="00F859D4">
        <w:t>Einstein used his particle model of light to explain the photoelectric effect in the</w:t>
      </w:r>
      <w:r w:rsidR="00F859D4">
        <w:br/>
        <w:t xml:space="preserve">          </w:t>
      </w:r>
      <w:r w:rsidR="00F859D4">
        <w:t xml:space="preserve"> following way:  Light striking a surface consists of photons.  Each photon carries an</w:t>
      </w:r>
      <w:r w:rsidR="00F859D4">
        <w:br/>
        <w:t xml:space="preserve">          </w:t>
      </w:r>
      <w:r w:rsidR="00F859D4">
        <w:t xml:space="preserve"> energy </w:t>
      </w:r>
      <w:r w:rsidR="00F859D4">
        <w:rPr>
          <w:sz w:val="28"/>
        </w:rPr>
        <w:t>hf</w:t>
      </w:r>
      <w:r w:rsidR="00F859D4">
        <w:t xml:space="preserve"> into the surface.  When a photon collides with an electron in the surface, it</w:t>
      </w:r>
      <w:r w:rsidR="00F859D4">
        <w:br/>
        <w:t xml:space="preserve">           </w:t>
      </w:r>
      <w:r w:rsidR="00F859D4">
        <w:t>gives up</w:t>
      </w:r>
      <w:r w:rsidR="00F859D4">
        <w:t xml:space="preserve"> </w:t>
      </w:r>
      <w:r w:rsidR="00F859D4">
        <w:t xml:space="preserve">all its energy to this electron, in accordance with the law of </w:t>
      </w:r>
      <w:r w:rsidR="00F859D4" w:rsidRPr="005A7BBE">
        <w:t>conservation of</w:t>
      </w:r>
      <w:r w:rsidR="00F859D4">
        <w:br/>
        <w:t xml:space="preserve">          </w:t>
      </w:r>
      <w:r w:rsidR="00F859D4" w:rsidRPr="005A7BBE">
        <w:t xml:space="preserve"> energy.  </w:t>
      </w:r>
      <w:r w:rsidR="00F859D4">
        <w:t xml:space="preserve">Part of that energy </w:t>
      </w:r>
      <w:r w:rsidR="00F859D4">
        <w:rPr>
          <w:sz w:val="28"/>
        </w:rPr>
        <w:t>(</w:t>
      </w:r>
      <w:r w:rsidR="00F859D4">
        <w:rPr>
          <w:rFonts w:ascii="Symbol" w:hAnsi="Symbol"/>
          <w:sz w:val="28"/>
        </w:rPr>
        <w:t></w:t>
      </w:r>
      <w:r w:rsidR="00F859D4">
        <w:rPr>
          <w:sz w:val="28"/>
        </w:rPr>
        <w:t>)</w:t>
      </w:r>
      <w:r w:rsidR="00F859D4">
        <w:t xml:space="preserve"> is used in causing the electron to pass through the</w:t>
      </w:r>
      <w:r w:rsidR="00F859D4">
        <w:br/>
        <w:t xml:space="preserve">          </w:t>
      </w:r>
      <w:r w:rsidR="00F859D4">
        <w:t xml:space="preserve"> metal surface.  The rest of the energy </w:t>
      </w:r>
      <w:r w:rsidR="00F859D4">
        <w:rPr>
          <w:sz w:val="28"/>
        </w:rPr>
        <w:t xml:space="preserve">(hf - </w:t>
      </w:r>
      <w:r w:rsidR="00F859D4">
        <w:rPr>
          <w:rFonts w:ascii="Symbol" w:hAnsi="Symbol"/>
          <w:sz w:val="28"/>
        </w:rPr>
        <w:t></w:t>
      </w:r>
      <w:r w:rsidR="00F859D4">
        <w:rPr>
          <w:sz w:val="28"/>
        </w:rPr>
        <w:t>)</w:t>
      </w:r>
      <w:r w:rsidR="00F859D4">
        <w:t xml:space="preserve"> is given to the electron as kinetic</w:t>
      </w:r>
      <w:r w:rsidR="00F859D4">
        <w:br/>
        <w:t xml:space="preserve">           </w:t>
      </w:r>
      <w:r w:rsidR="00F859D4">
        <w:t>energy.  This is the kinetic energy the electron will have outside the surface if it does</w:t>
      </w:r>
      <w:r w:rsidR="00F859D4">
        <w:br/>
        <w:t xml:space="preserve">          </w:t>
      </w:r>
      <w:r w:rsidR="00F859D4">
        <w:t xml:space="preserve"> not</w:t>
      </w:r>
      <w:r w:rsidR="00F859D4">
        <w:t xml:space="preserve"> </w:t>
      </w:r>
      <w:r w:rsidR="00F859D4">
        <w:t xml:space="preserve">suffer any internal collisions on the way out.  In other words, </w:t>
      </w:r>
      <w:r w:rsidR="00F859D4">
        <w:rPr>
          <w:b/>
          <w:bCs/>
          <w:sz w:val="28"/>
        </w:rPr>
        <w:t xml:space="preserve">(hf - </w:t>
      </w:r>
      <w:r w:rsidR="00F859D4">
        <w:rPr>
          <w:rFonts w:ascii="Symbol" w:hAnsi="Symbol"/>
          <w:b/>
          <w:bCs/>
          <w:sz w:val="28"/>
        </w:rPr>
        <w:t></w:t>
      </w:r>
      <w:r w:rsidR="00F859D4">
        <w:rPr>
          <w:b/>
          <w:bCs/>
          <w:sz w:val="28"/>
        </w:rPr>
        <w:t>)</w:t>
      </w:r>
      <w:r w:rsidR="00F859D4">
        <w:rPr>
          <w:b/>
          <w:bCs/>
        </w:rPr>
        <w:t xml:space="preserve"> </w:t>
      </w:r>
      <w:r w:rsidR="00F859D4" w:rsidRPr="00E60BCB">
        <w:t>is the</w:t>
      </w:r>
      <w:r w:rsidR="00F859D4" w:rsidRPr="00E60BCB">
        <w:br/>
        <w:t xml:space="preserve">          </w:t>
      </w:r>
      <w:r w:rsidR="00F859D4" w:rsidRPr="00E60BCB">
        <w:t xml:space="preserve"> maximum kinetic energy, </w:t>
      </w:r>
      <w:r w:rsidR="00F859D4">
        <w:rPr>
          <w:b/>
          <w:bCs/>
          <w:sz w:val="28"/>
        </w:rPr>
        <w:t>K</w:t>
      </w:r>
      <w:r w:rsidR="00F859D4">
        <w:rPr>
          <w:b/>
          <w:bCs/>
          <w:sz w:val="28"/>
          <w:vertAlign w:val="subscript"/>
        </w:rPr>
        <w:t>max</w:t>
      </w:r>
      <w:r w:rsidR="00F859D4" w:rsidRPr="00E60BCB">
        <w:t>, of the photoelectron.</w:t>
      </w:r>
      <w:r w:rsidR="00F859D4">
        <w:br/>
      </w:r>
      <w:r w:rsidR="00F859D4">
        <w:br/>
        <w:t xml:space="preserve">         </w:t>
      </w:r>
      <w:r w:rsidR="00630EC5">
        <w:t xml:space="preserve"> </w:t>
      </w:r>
      <w:r w:rsidR="00F859D4">
        <w:t xml:space="preserve"> </w:t>
      </w:r>
      <w:r w:rsidR="00F859D4">
        <w:t xml:space="preserve">This is summarised in </w:t>
      </w:r>
      <w:r w:rsidR="00F859D4" w:rsidRPr="00E60BCB">
        <w:t>Einstein’s photoelectric equation:</w:t>
      </w:r>
      <w:r w:rsidR="00F859D4">
        <w:t xml:space="preserve"> </w:t>
      </w:r>
      <w:r w:rsidR="00F859D4">
        <w:rPr>
          <w:b/>
          <w:bCs/>
          <w:sz w:val="32"/>
        </w:rPr>
        <w:t xml:space="preserve">(hf - </w:t>
      </w:r>
      <w:r w:rsidR="00F859D4">
        <w:rPr>
          <w:rFonts w:ascii="Symbol" w:hAnsi="Symbol"/>
          <w:b/>
          <w:bCs/>
          <w:sz w:val="32"/>
        </w:rPr>
        <w:t></w:t>
      </w:r>
      <w:r w:rsidR="00F859D4">
        <w:rPr>
          <w:b/>
          <w:bCs/>
          <w:sz w:val="32"/>
        </w:rPr>
        <w:t>) = K</w:t>
      </w:r>
      <w:r w:rsidR="00F859D4">
        <w:rPr>
          <w:b/>
          <w:bCs/>
          <w:sz w:val="32"/>
          <w:vertAlign w:val="subscript"/>
        </w:rPr>
        <w:t>max</w:t>
      </w:r>
      <w:r w:rsidR="00E424DA">
        <w:rPr>
          <w:b/>
          <w:bCs/>
          <w:sz w:val="32"/>
          <w:vertAlign w:val="subscript"/>
        </w:rPr>
        <w:br/>
      </w:r>
      <w:r w:rsidR="00E424DA">
        <w:rPr>
          <w:b/>
          <w:bCs/>
          <w:sz w:val="32"/>
          <w:vertAlign w:val="subscript"/>
        </w:rPr>
        <w:br/>
      </w:r>
      <w:r w:rsidR="00E424DA">
        <w:rPr>
          <w:b/>
          <w:bCs/>
          <w:sz w:val="32"/>
          <w:vertAlign w:val="subscript"/>
        </w:rPr>
        <w:br/>
      </w:r>
    </w:p>
    <w:p w14:paraId="505A02F9" w14:textId="4F499F1C" w:rsidR="003130F4" w:rsidRDefault="003130F4" w:rsidP="00256A9F">
      <w:pPr>
        <w:pStyle w:val="ListParagraph"/>
        <w:spacing w:after="0" w:line="240" w:lineRule="auto"/>
        <w:ind w:left="357"/>
        <w:rPr>
          <w:rFonts w:ascii="Times New Roman" w:hAnsi="Times New Roman" w:cs="Times New Roman"/>
          <w:sz w:val="24"/>
          <w:szCs w:val="24"/>
        </w:rPr>
      </w:pPr>
    </w:p>
    <w:p w14:paraId="6D8320CC" w14:textId="77777777" w:rsidR="00E424DA" w:rsidRDefault="00B1174A" w:rsidP="00630E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Just follow Einstein’s explanation.</w:t>
      </w:r>
      <w:r>
        <w:rPr>
          <w:rFonts w:ascii="Times New Roman" w:hAnsi="Times New Roman" w:cs="Times New Roman"/>
          <w:sz w:val="24"/>
          <w:szCs w:val="24"/>
        </w:rPr>
        <w:br/>
      </w:r>
      <w:r>
        <w:rPr>
          <w:rFonts w:ascii="Times New Roman" w:hAnsi="Times New Roman" w:cs="Times New Roman"/>
          <w:sz w:val="24"/>
          <w:szCs w:val="24"/>
        </w:rPr>
        <w:br/>
        <w:t xml:space="preserve"> </w:t>
      </w:r>
      <w:r w:rsidRPr="00B1174A">
        <w:rPr>
          <w:rFonts w:ascii="Times New Roman" w:hAnsi="Times New Roman" w:cs="Times New Roman"/>
          <w:color w:val="FF0000"/>
          <w:position w:val="-258"/>
          <w:sz w:val="24"/>
          <w:szCs w:val="24"/>
        </w:rPr>
        <w:object w:dxaOrig="6935" w:dyaOrig="2760" w14:anchorId="38F1E1E4">
          <v:shape id="_x0000_i1032" type="#_x0000_t75" style="width:346.75pt;height:138.25pt" o:ole="">
            <v:imagedata r:id="rId21" o:title=""/>
          </v:shape>
          <o:OLEObject Type="Embed" ProgID="FXEquation.Equation" ShapeID="_x0000_i1032" DrawAspect="Content" ObjectID="_1690484986" r:id="rId22"/>
        </w:object>
      </w:r>
      <w:r>
        <w:rPr>
          <w:rFonts w:ascii="Times New Roman" w:hAnsi="Times New Roman" w:cs="Times New Roman"/>
          <w:sz w:val="24"/>
          <w:szCs w:val="24"/>
        </w:rPr>
        <w:t xml:space="preserve"> </w:t>
      </w:r>
      <w:r w:rsidR="00E424DA">
        <w:rPr>
          <w:rFonts w:ascii="Times New Roman" w:hAnsi="Times New Roman" w:cs="Times New Roman"/>
          <w:sz w:val="24"/>
          <w:szCs w:val="24"/>
        </w:rPr>
        <w:br/>
      </w:r>
    </w:p>
    <w:p w14:paraId="5669DE12" w14:textId="79D4A321" w:rsidR="00630EC5" w:rsidRPr="00E424DA" w:rsidRDefault="00E424DA" w:rsidP="00E424DA">
      <w:pPr>
        <w:spacing w:after="0" w:line="240" w:lineRule="auto"/>
        <w:rPr>
          <w:rFonts w:ascii="Times New Roman" w:hAnsi="Times New Roman" w:cs="Times New Roman"/>
          <w:sz w:val="24"/>
          <w:szCs w:val="24"/>
        </w:rPr>
      </w:pPr>
      <w:r w:rsidRPr="00E424DA">
        <w:rPr>
          <w:rFonts w:ascii="Times New Roman" w:hAnsi="Times New Roman" w:cs="Times New Roman"/>
          <w:sz w:val="24"/>
          <w:szCs w:val="24"/>
        </w:rPr>
        <w:br/>
      </w:r>
    </w:p>
    <w:p w14:paraId="3FE5267B" w14:textId="1BBF93A8" w:rsidR="00C17DEE" w:rsidRPr="00DA67BC" w:rsidRDefault="00C17DEE" w:rsidP="00E211E8">
      <w:pPr>
        <w:spacing w:after="0" w:line="240" w:lineRule="auto"/>
        <w:rPr>
          <w:rFonts w:ascii="Times New Roman" w:hAnsi="Times New Roman" w:cs="Times New Roman"/>
          <w:sz w:val="24"/>
          <w:szCs w:val="24"/>
        </w:rPr>
      </w:pPr>
      <w:r w:rsidRPr="00DA67BC">
        <w:rPr>
          <w:rFonts w:ascii="Times New Roman" w:hAnsi="Times New Roman" w:cs="Times New Roman"/>
          <w:sz w:val="24"/>
          <w:szCs w:val="24"/>
        </w:rPr>
        <w:br/>
      </w:r>
      <w:r w:rsidRPr="00DA67BC">
        <w:rPr>
          <w:rFonts w:ascii="Times New Roman" w:hAnsi="Times New Roman" w:cs="Times New Roman"/>
          <w:sz w:val="24"/>
          <w:szCs w:val="24"/>
        </w:rPr>
        <w:br/>
      </w:r>
      <w:r w:rsidRPr="00DA67BC">
        <w:rPr>
          <w:rFonts w:ascii="Times New Roman" w:hAnsi="Times New Roman" w:cs="Times New Roman"/>
          <w:sz w:val="24"/>
          <w:szCs w:val="24"/>
        </w:rPr>
        <w:br/>
      </w:r>
    </w:p>
    <w:p w14:paraId="6B11DD00" w14:textId="77777777" w:rsidR="00C17DEE" w:rsidRPr="00DA67BC" w:rsidRDefault="00C17DEE" w:rsidP="00C17DEE">
      <w:pPr>
        <w:spacing w:after="0" w:line="240" w:lineRule="auto"/>
        <w:rPr>
          <w:rFonts w:ascii="Times New Roman" w:hAnsi="Times New Roman" w:cs="Times New Roman"/>
          <w:sz w:val="24"/>
          <w:szCs w:val="24"/>
        </w:rPr>
      </w:pPr>
    </w:p>
    <w:p w14:paraId="0067A85E" w14:textId="77777777" w:rsidR="00C17DEE" w:rsidRDefault="00C17DEE" w:rsidP="00C17DEE">
      <w:pPr>
        <w:spacing w:after="0" w:line="240" w:lineRule="auto"/>
        <w:rPr>
          <w:rFonts w:ascii="Times New Roman" w:hAnsi="Times New Roman" w:cs="Times New Roman"/>
          <w:sz w:val="24"/>
          <w:szCs w:val="24"/>
        </w:rPr>
      </w:pPr>
    </w:p>
    <w:p w14:paraId="58E62A49" w14:textId="77777777" w:rsidR="00327DB3" w:rsidRPr="003765C2" w:rsidRDefault="00327DB3">
      <w:pPr>
        <w:rPr>
          <w:rFonts w:ascii="Times New Roman" w:hAnsi="Times New Roman" w:cs="Times New Roman"/>
          <w:sz w:val="24"/>
          <w:szCs w:val="24"/>
        </w:rPr>
      </w:pPr>
    </w:p>
    <w:p w14:paraId="42B8916C" w14:textId="25AFF3DB" w:rsidR="00C64443" w:rsidRPr="003765C2" w:rsidRDefault="00C64443">
      <w:pPr>
        <w:rPr>
          <w:rFonts w:ascii="Times New Roman" w:hAnsi="Times New Roman" w:cs="Times New Roman"/>
          <w:sz w:val="24"/>
          <w:szCs w:val="24"/>
        </w:rPr>
      </w:pPr>
    </w:p>
    <w:p w14:paraId="6A2ADC4B" w14:textId="09520AE2" w:rsidR="00C64443" w:rsidRPr="001523B9" w:rsidRDefault="00C64443">
      <w:pPr>
        <w:rPr>
          <w:sz w:val="24"/>
          <w:szCs w:val="24"/>
        </w:rPr>
      </w:pPr>
    </w:p>
    <w:p w14:paraId="2B782737" w14:textId="3B853BC7" w:rsidR="00C64443" w:rsidRPr="001523B9" w:rsidRDefault="00C64443">
      <w:pPr>
        <w:rPr>
          <w:sz w:val="24"/>
          <w:szCs w:val="24"/>
        </w:rPr>
      </w:pPr>
    </w:p>
    <w:p w14:paraId="0153101F" w14:textId="77777777" w:rsidR="00C64443" w:rsidRPr="001523B9" w:rsidRDefault="00C64443">
      <w:pPr>
        <w:rPr>
          <w:sz w:val="24"/>
          <w:szCs w:val="24"/>
        </w:rPr>
      </w:pPr>
    </w:p>
    <w:p w14:paraId="6711A5D8" w14:textId="2B143526" w:rsidR="00723EF1" w:rsidRPr="001523B9" w:rsidRDefault="00723EF1">
      <w:pPr>
        <w:rPr>
          <w:sz w:val="24"/>
          <w:szCs w:val="24"/>
        </w:rPr>
      </w:pPr>
    </w:p>
    <w:p w14:paraId="4147B8F0" w14:textId="778EA99F" w:rsidR="00723EF1" w:rsidRPr="001523B9" w:rsidRDefault="00723EF1">
      <w:pPr>
        <w:rPr>
          <w:sz w:val="24"/>
          <w:szCs w:val="24"/>
        </w:rPr>
      </w:pPr>
    </w:p>
    <w:p w14:paraId="370E422E" w14:textId="4D232E49" w:rsidR="00723EF1" w:rsidRDefault="00723EF1"/>
    <w:p w14:paraId="441C4C24" w14:textId="0828049C" w:rsidR="00723EF1" w:rsidRDefault="00723EF1" w:rsidP="00723EF1"/>
    <w:sectPr w:rsidR="00723EF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31DE" w14:textId="77777777" w:rsidR="00A45130" w:rsidRDefault="00A45130" w:rsidP="00931368">
      <w:pPr>
        <w:spacing w:after="0" w:line="240" w:lineRule="auto"/>
      </w:pPr>
      <w:r>
        <w:separator/>
      </w:r>
    </w:p>
  </w:endnote>
  <w:endnote w:type="continuationSeparator" w:id="0">
    <w:p w14:paraId="4946C3AD" w14:textId="77777777" w:rsidR="00A45130" w:rsidRDefault="00A45130" w:rsidP="009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ulde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23A" w14:textId="77777777" w:rsidR="00931368" w:rsidRDefault="00931368">
    <w:pPr>
      <w:pStyle w:val="Footer"/>
    </w:pPr>
    <w:r>
      <w:t>Physics Course 2020M7</w:t>
    </w:r>
  </w:p>
  <w:p w14:paraId="2EE6216E" w14:textId="02C58242" w:rsidR="00931368" w:rsidRDefault="00931368">
    <w:pPr>
      <w:pStyle w:val="Footer"/>
    </w:pPr>
    <w:r>
      <w:t>Mr R Emery</w:t>
    </w:r>
    <w:r>
      <w:ptab w:relativeTo="margin" w:alignment="center" w:leader="none"/>
    </w:r>
    <w:r w:rsidRPr="00931368">
      <w:fldChar w:fldCharType="begin"/>
    </w:r>
    <w:r w:rsidRPr="00931368">
      <w:instrText xml:space="preserve"> PAGE   \* MERGEFORMAT </w:instrText>
    </w:r>
    <w:r w:rsidRPr="00931368">
      <w:fldChar w:fldCharType="separate"/>
    </w:r>
    <w:r w:rsidRPr="00931368">
      <w:rPr>
        <w:noProof/>
      </w:rPr>
      <w:t>1</w:t>
    </w:r>
    <w:r w:rsidRPr="00931368">
      <w:rPr>
        <w:noProof/>
      </w:rPr>
      <w:fldChar w:fldCharType="end"/>
    </w:r>
    <w:r>
      <w:ptab w:relativeTo="margin" w:alignment="right" w:leader="none"/>
    </w:r>
    <w:r>
      <w:t>Quantum Model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D301" w14:textId="77777777" w:rsidR="00A45130" w:rsidRDefault="00A45130" w:rsidP="00931368">
      <w:pPr>
        <w:spacing w:after="0" w:line="240" w:lineRule="auto"/>
      </w:pPr>
      <w:r>
        <w:separator/>
      </w:r>
    </w:p>
  </w:footnote>
  <w:footnote w:type="continuationSeparator" w:id="0">
    <w:p w14:paraId="14B8B5AB" w14:textId="77777777" w:rsidR="00A45130" w:rsidRDefault="00A45130" w:rsidP="00931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18F"/>
    <w:multiLevelType w:val="hybridMultilevel"/>
    <w:tmpl w:val="F17480E2"/>
    <w:lvl w:ilvl="0" w:tplc="D84C6A68">
      <w:start w:val="1"/>
      <w:numFmt w:val="decimal"/>
      <w:lvlText w:val="%1."/>
      <w:lvlJc w:val="left"/>
      <w:pPr>
        <w:ind w:left="502"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26B21"/>
    <w:multiLevelType w:val="hybridMultilevel"/>
    <w:tmpl w:val="6B3EA306"/>
    <w:lvl w:ilvl="0" w:tplc="02AA8D20">
      <w:start w:val="3"/>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F042C73"/>
    <w:multiLevelType w:val="multilevel"/>
    <w:tmpl w:val="C38C8AC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 w15:restartNumberingAfterBreak="0">
    <w:nsid w:val="52EF4F0D"/>
    <w:multiLevelType w:val="hybridMultilevel"/>
    <w:tmpl w:val="F81865E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699710C6"/>
    <w:multiLevelType w:val="hybridMultilevel"/>
    <w:tmpl w:val="AA2E2ABE"/>
    <w:lvl w:ilvl="0" w:tplc="62CA4320">
      <w:start w:val="1"/>
      <w:numFmt w:val="decimal"/>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BD62E7"/>
    <w:multiLevelType w:val="hybridMultilevel"/>
    <w:tmpl w:val="E3F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79730E"/>
    <w:multiLevelType w:val="hybridMultilevel"/>
    <w:tmpl w:val="C898114C"/>
    <w:lvl w:ilvl="0" w:tplc="C31A36A6">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F1"/>
    <w:rsid w:val="000508B7"/>
    <w:rsid w:val="00094D03"/>
    <w:rsid w:val="001523B9"/>
    <w:rsid w:val="001B3A2B"/>
    <w:rsid w:val="002004CE"/>
    <w:rsid w:val="00220918"/>
    <w:rsid w:val="00256A9F"/>
    <w:rsid w:val="003130F4"/>
    <w:rsid w:val="00327DB3"/>
    <w:rsid w:val="003765C2"/>
    <w:rsid w:val="004A0FAB"/>
    <w:rsid w:val="00630EC5"/>
    <w:rsid w:val="00637C6A"/>
    <w:rsid w:val="006E5DAA"/>
    <w:rsid w:val="00723EF1"/>
    <w:rsid w:val="00783930"/>
    <w:rsid w:val="007910ED"/>
    <w:rsid w:val="00794363"/>
    <w:rsid w:val="008165F6"/>
    <w:rsid w:val="008711C9"/>
    <w:rsid w:val="00893F6C"/>
    <w:rsid w:val="008E6DBC"/>
    <w:rsid w:val="00931368"/>
    <w:rsid w:val="00954A1B"/>
    <w:rsid w:val="00980630"/>
    <w:rsid w:val="009E0860"/>
    <w:rsid w:val="00A3306C"/>
    <w:rsid w:val="00A45130"/>
    <w:rsid w:val="00A8164D"/>
    <w:rsid w:val="00A927F0"/>
    <w:rsid w:val="00B1174A"/>
    <w:rsid w:val="00B459EF"/>
    <w:rsid w:val="00BA1BFF"/>
    <w:rsid w:val="00C17DEE"/>
    <w:rsid w:val="00C64443"/>
    <w:rsid w:val="00DA67BC"/>
    <w:rsid w:val="00E211E8"/>
    <w:rsid w:val="00E25A35"/>
    <w:rsid w:val="00E424DA"/>
    <w:rsid w:val="00E60BCB"/>
    <w:rsid w:val="00ED3BFC"/>
    <w:rsid w:val="00EE316A"/>
    <w:rsid w:val="00F859D4"/>
    <w:rsid w:val="00F87942"/>
    <w:rsid w:val="00FA5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1BB"/>
  <w15:chartTrackingRefBased/>
  <w15:docId w15:val="{3A976923-5E07-4EC5-9905-36737D3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67BC"/>
    <w:pPr>
      <w:keepNext/>
      <w:spacing w:after="0" w:line="240" w:lineRule="auto"/>
      <w:outlineLvl w:val="0"/>
    </w:pPr>
    <w:rPr>
      <w:rFonts w:ascii="Boulder" w:eastAsia="Times New Roman" w:hAnsi="Boulder"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B9"/>
    <w:pPr>
      <w:ind w:left="720"/>
      <w:contextualSpacing/>
    </w:pPr>
  </w:style>
  <w:style w:type="character" w:styleId="Hyperlink">
    <w:name w:val="Hyperlink"/>
    <w:basedOn w:val="DefaultParagraphFont"/>
    <w:uiPriority w:val="99"/>
    <w:unhideWhenUsed/>
    <w:rsid w:val="00EE316A"/>
    <w:rPr>
      <w:color w:val="0000FF"/>
      <w:u w:val="single"/>
    </w:rPr>
  </w:style>
  <w:style w:type="character" w:styleId="UnresolvedMention">
    <w:name w:val="Unresolved Mention"/>
    <w:basedOn w:val="DefaultParagraphFont"/>
    <w:uiPriority w:val="99"/>
    <w:semiHidden/>
    <w:unhideWhenUsed/>
    <w:rsid w:val="009E0860"/>
    <w:rPr>
      <w:color w:val="605E5C"/>
      <w:shd w:val="clear" w:color="auto" w:fill="E1DFDD"/>
    </w:rPr>
  </w:style>
  <w:style w:type="character" w:customStyle="1" w:styleId="Heading1Char">
    <w:name w:val="Heading 1 Char"/>
    <w:basedOn w:val="DefaultParagraphFont"/>
    <w:link w:val="Heading1"/>
    <w:rsid w:val="00DA67BC"/>
    <w:rPr>
      <w:rFonts w:ascii="Boulder" w:eastAsia="Times New Roman" w:hAnsi="Boulder" w:cs="Times New Roman"/>
      <w:b/>
      <w:bCs/>
      <w:sz w:val="40"/>
      <w:szCs w:val="24"/>
    </w:rPr>
  </w:style>
  <w:style w:type="paragraph" w:styleId="Header">
    <w:name w:val="header"/>
    <w:basedOn w:val="Normal"/>
    <w:link w:val="HeaderChar"/>
    <w:unhideWhenUsed/>
    <w:rsid w:val="00F859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859D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socratic.org/questions/5a15ae0b11ef6b5433e79130"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google.com/search?q=wikimedia+commons+diagram+of+photoelectric+effect+ejecting+electron+from+a+surface&amp;rlz=1C1GCEU_enAU874AU874&amp;tbm=isch&amp;source=iu&amp;ictx=1&amp;fir=OlzNzeRD1SHH8M%252Cj4FTMdugPlU4RM%252C_&amp;vet=1&amp;usg=AI4_-kSXvXrfCc6yOiZRmi7tTPCzwKe5uA&amp;sa=X&amp;ved=2ahUKEwjV9Mac6a_yAhVM7XMBHWOgC3EQ9QF6BAgUEA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Robert Emery</cp:lastModifiedBy>
  <cp:revision>27</cp:revision>
  <cp:lastPrinted>2021-08-14T12:14:00Z</cp:lastPrinted>
  <dcterms:created xsi:type="dcterms:W3CDTF">2021-08-13T03:15:00Z</dcterms:created>
  <dcterms:modified xsi:type="dcterms:W3CDTF">2021-08-14T12:19:00Z</dcterms:modified>
</cp:coreProperties>
</file>