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7E9" w:rsidRPr="00865E94" w:rsidRDefault="00D53E86">
      <w:pPr>
        <w:pStyle w:val="Heading1"/>
        <w:rPr>
          <w:rFonts w:ascii="Times New Roman" w:hAnsi="Times New Roman"/>
          <w:color w:val="911E0A"/>
          <w:sz w:val="48"/>
          <w:szCs w:val="48"/>
        </w:rPr>
      </w:pPr>
      <w:bookmarkStart w:id="0" w:name="_Hlk479601038"/>
      <w:bookmarkEnd w:id="0"/>
      <w:r w:rsidRPr="00865E94">
        <w:rPr>
          <w:rFonts w:ascii="Times New Roman" w:hAnsi="Times New Roman"/>
          <w:color w:val="911E0A"/>
          <w:sz w:val="48"/>
          <w:szCs w:val="48"/>
        </w:rPr>
        <w:t>PHYSICS COURSE – YEAR 11</w:t>
      </w:r>
    </w:p>
    <w:p w:rsidR="004637E9" w:rsidRDefault="004637E9"/>
    <w:p w:rsidR="004637E9" w:rsidRPr="00D53E86" w:rsidRDefault="00865E94">
      <w:pPr>
        <w:rPr>
          <w:b/>
          <w:bCs/>
          <w:sz w:val="40"/>
          <w:szCs w:val="40"/>
        </w:rPr>
      </w:pPr>
      <w:r>
        <w:rPr>
          <w:b/>
          <w:bCs/>
          <w:color w:val="911E0A"/>
          <w:sz w:val="40"/>
          <w:szCs w:val="40"/>
        </w:rPr>
        <w:t>MODULE 1: KINEMATICS</w:t>
      </w:r>
    </w:p>
    <w:p w:rsidR="004637E9" w:rsidRDefault="004637E9">
      <w:pPr>
        <w:rPr>
          <w:b/>
          <w:bCs/>
          <w:sz w:val="28"/>
          <w:u w:val="single"/>
        </w:rPr>
      </w:pPr>
    </w:p>
    <w:p w:rsidR="004637E9" w:rsidRDefault="00865E94">
      <w:pPr>
        <w:rPr>
          <w:b/>
          <w:bCs/>
          <w:u w:val="single"/>
        </w:rPr>
      </w:pPr>
      <w:r>
        <w:rPr>
          <w:b/>
          <w:bCs/>
          <w:color w:val="911E0A"/>
          <w:u w:val="single"/>
        </w:rPr>
        <w:t>MECHANICS</w:t>
      </w:r>
    </w:p>
    <w:p w:rsidR="004637E9" w:rsidRDefault="004637E9">
      <w:pPr>
        <w:rPr>
          <w:b/>
          <w:bCs/>
          <w:sz w:val="28"/>
        </w:rPr>
      </w:pPr>
    </w:p>
    <w:p w:rsidR="004637E9" w:rsidRDefault="004637E9">
      <w:r>
        <w:t xml:space="preserve">The branch of Physics that is concerned with the motion and equilibrium of bodies in a particular frame of reference is called </w:t>
      </w:r>
      <w:r>
        <w:rPr>
          <w:b/>
          <w:bCs/>
        </w:rPr>
        <w:t>“mechanics”</w:t>
      </w:r>
      <w:r>
        <w:t xml:space="preserve">.  Mechanics can be divided into three branches: (i) </w:t>
      </w:r>
      <w:r>
        <w:rPr>
          <w:b/>
          <w:bCs/>
        </w:rPr>
        <w:t>Statics</w:t>
      </w:r>
      <w:r>
        <w:t xml:space="preserve"> – which deals with bodies at rest relative to some given frame of reference, with the forces between them and with the equilibrium of the system; (ii) </w:t>
      </w:r>
      <w:r>
        <w:rPr>
          <w:b/>
          <w:bCs/>
        </w:rPr>
        <w:t>Kinematics</w:t>
      </w:r>
      <w:r>
        <w:t xml:space="preserve"> - the description of the motion of bodies without reference to mass or force; and (iii) </w:t>
      </w:r>
      <w:r>
        <w:rPr>
          <w:b/>
          <w:bCs/>
        </w:rPr>
        <w:t>Dynamics</w:t>
      </w:r>
      <w:r>
        <w:t xml:space="preserve"> – which deals with forces that change or produce the motions of bodies.</w:t>
      </w:r>
    </w:p>
    <w:p w:rsidR="004637E9" w:rsidRDefault="004637E9"/>
    <w:p w:rsidR="004637E9" w:rsidRDefault="004637E9">
      <w:r>
        <w:t>Some common terms used in the study of mechanics (and indeed many other branches of Physics) are: scalars, vectors and SI Units.</w:t>
      </w:r>
    </w:p>
    <w:p w:rsidR="004637E9" w:rsidRDefault="004637E9">
      <w:pPr>
        <w:rPr>
          <w:b/>
          <w:bCs/>
        </w:rPr>
      </w:pPr>
    </w:p>
    <w:p w:rsidR="004637E9" w:rsidRDefault="004637E9">
      <w:pPr>
        <w:numPr>
          <w:ilvl w:val="0"/>
          <w:numId w:val="2"/>
        </w:numPr>
        <w:rPr>
          <w:b/>
          <w:bCs/>
        </w:rPr>
      </w:pPr>
      <w:r>
        <w:rPr>
          <w:b/>
          <w:bCs/>
        </w:rPr>
        <w:t>Scalars</w:t>
      </w:r>
      <w:r>
        <w:t xml:space="preserve"> – A scalar is a physical quantity defined in terms of </w:t>
      </w:r>
      <w:r>
        <w:rPr>
          <w:b/>
          <w:bCs/>
        </w:rPr>
        <w:t>magnitude (size)</w:t>
      </w:r>
      <w:r>
        <w:t xml:space="preserve"> only.  Eg temperature, mass, volume, density, distance</w:t>
      </w:r>
      <w:r>
        <w:br/>
      </w:r>
    </w:p>
    <w:p w:rsidR="004637E9" w:rsidRDefault="004637E9">
      <w:pPr>
        <w:numPr>
          <w:ilvl w:val="0"/>
          <w:numId w:val="2"/>
        </w:numPr>
        <w:rPr>
          <w:b/>
          <w:bCs/>
        </w:rPr>
      </w:pPr>
      <w:r>
        <w:rPr>
          <w:b/>
          <w:bCs/>
        </w:rPr>
        <w:t>Vectors</w:t>
      </w:r>
      <w:r>
        <w:t xml:space="preserve"> – A vector is a physical quantity defined in terms of </w:t>
      </w:r>
      <w:r>
        <w:rPr>
          <w:b/>
          <w:bCs/>
        </w:rPr>
        <w:t>both magnitude and direction</w:t>
      </w:r>
      <w:r>
        <w:t xml:space="preserve">. Eg force, velocity, acceleration, electric field strength.  </w:t>
      </w:r>
      <w:r>
        <w:rPr>
          <w:b/>
          <w:bCs/>
        </w:rPr>
        <w:t>Diagramatically we can represent a vector by a straight line with an arrow on one end.  The length of the line represents the magnitude of the vector quantity and the direction in which the arrow is pointing represents the direction of the vector quantity.</w:t>
      </w:r>
      <w:r>
        <w:t xml:space="preserve">  We will say much more about vectors later in this topic.</w:t>
      </w:r>
      <w:r>
        <w:br/>
      </w:r>
    </w:p>
    <w:p w:rsidR="004637E9" w:rsidRDefault="004637E9">
      <w:pPr>
        <w:numPr>
          <w:ilvl w:val="0"/>
          <w:numId w:val="2"/>
        </w:numPr>
        <w:rPr>
          <w:b/>
          <w:bCs/>
        </w:rPr>
      </w:pPr>
      <w:r>
        <w:rPr>
          <w:b/>
          <w:bCs/>
        </w:rPr>
        <w:t>Systeme International (SI) Units</w:t>
      </w:r>
      <w:r>
        <w:t xml:space="preserve"> – The internationally agreed system of units.  There are seven fundamental units.  The three that we will use in this topic are the </w:t>
      </w:r>
      <w:r>
        <w:rPr>
          <w:b/>
          <w:bCs/>
        </w:rPr>
        <w:t>metre (length), the kilogram (mass) and the second (time)</w:t>
      </w:r>
      <w:r>
        <w:t>.  Various prefixes are used to help express the size of quantities eg a nanometre (1 nm) = 10</w:t>
      </w:r>
      <w:r>
        <w:rPr>
          <w:vertAlign w:val="superscript"/>
        </w:rPr>
        <w:t>-9</w:t>
      </w:r>
      <w:r>
        <w:t xml:space="preserve"> of a metre, a gigametre (1 Gm) = 10</w:t>
      </w:r>
      <w:r>
        <w:rPr>
          <w:vertAlign w:val="superscript"/>
        </w:rPr>
        <w:t>9</w:t>
      </w:r>
      <w:r>
        <w:t xml:space="preserve"> metres (see Appendix C, p.243 of Excel Preliminary Physics by Warren for a list of some common SI units and prefixes).</w:t>
      </w:r>
    </w:p>
    <w:p w:rsidR="004637E9" w:rsidRDefault="004637E9"/>
    <w:p w:rsidR="004637E9" w:rsidRDefault="004637E9">
      <w:r>
        <w:t xml:space="preserve">Since describing the features of something is usually a lot simpler than explaining how or why it works, we will start </w:t>
      </w:r>
      <w:r w:rsidR="00366F41">
        <w:t xml:space="preserve">our Year 11 Physics course </w:t>
      </w:r>
      <w:r>
        <w:t>with a look at kinematics.</w:t>
      </w:r>
    </w:p>
    <w:p w:rsidR="004637E9" w:rsidRDefault="004637E9"/>
    <w:p w:rsidR="004637E9" w:rsidRDefault="004637E9">
      <w:pPr>
        <w:rPr>
          <w:b/>
          <w:bCs/>
          <w:u w:val="single"/>
        </w:rPr>
      </w:pPr>
    </w:p>
    <w:p w:rsidR="004637E9" w:rsidRPr="00865E94" w:rsidRDefault="00865E94">
      <w:pPr>
        <w:rPr>
          <w:b/>
          <w:bCs/>
          <w:sz w:val="36"/>
          <w:szCs w:val="36"/>
        </w:rPr>
      </w:pPr>
      <w:r>
        <w:rPr>
          <w:b/>
          <w:bCs/>
          <w:color w:val="911E0A"/>
          <w:sz w:val="36"/>
          <w:szCs w:val="36"/>
          <w:u w:val="single"/>
        </w:rPr>
        <w:t>MOTION IN A STRAIGHT LINE</w:t>
      </w:r>
    </w:p>
    <w:p w:rsidR="004637E9" w:rsidRDefault="004637E9">
      <w:pPr>
        <w:rPr>
          <w:b/>
          <w:bCs/>
          <w:sz w:val="28"/>
        </w:rPr>
      </w:pPr>
    </w:p>
    <w:p w:rsidR="0077104C" w:rsidRDefault="00041431">
      <w:r w:rsidRPr="00041431">
        <w:rPr>
          <w:b/>
          <w:color w:val="911E0A"/>
        </w:rPr>
        <w:t>Inquiry Question:</w:t>
      </w:r>
      <w:r>
        <w:t xml:space="preserve"> How is the motion of an object moving in a straight line described and predicted?</w:t>
      </w:r>
    </w:p>
    <w:p w:rsidR="00041431" w:rsidRDefault="00041431"/>
    <w:p w:rsidR="004637E9" w:rsidRDefault="004637E9">
      <w:r>
        <w:t>The following terms are commonly used to describe motion.</w:t>
      </w:r>
    </w:p>
    <w:p w:rsidR="004637E9" w:rsidRDefault="004637E9">
      <w:pPr>
        <w:rPr>
          <w:b/>
          <w:bCs/>
        </w:rPr>
      </w:pPr>
    </w:p>
    <w:p w:rsidR="004637E9" w:rsidRDefault="004637E9">
      <w:pPr>
        <w:numPr>
          <w:ilvl w:val="0"/>
          <w:numId w:val="1"/>
        </w:numPr>
        <w:rPr>
          <w:b/>
          <w:bCs/>
        </w:rPr>
      </w:pPr>
      <w:r>
        <w:rPr>
          <w:b/>
          <w:bCs/>
        </w:rPr>
        <w:lastRenderedPageBreak/>
        <w:t xml:space="preserve">Displacement </w:t>
      </w:r>
      <w:r>
        <w:t>– is the distance of a body from a given point in a given direction.  It is a vector quantity.  The SI unit of displacement is the metre (m).</w:t>
      </w:r>
      <w:r>
        <w:rPr>
          <w:b/>
          <w:bCs/>
        </w:rPr>
        <w:br/>
      </w:r>
    </w:p>
    <w:p w:rsidR="004637E9" w:rsidRDefault="004637E9">
      <w:pPr>
        <w:numPr>
          <w:ilvl w:val="0"/>
          <w:numId w:val="1"/>
        </w:numPr>
        <w:rPr>
          <w:b/>
          <w:bCs/>
        </w:rPr>
      </w:pPr>
      <w:r>
        <w:rPr>
          <w:b/>
          <w:bCs/>
        </w:rPr>
        <w:t xml:space="preserve">Speed </w:t>
      </w:r>
      <w:r>
        <w:t>– The speed of a body is the rate at which it is covering distance.  It is a scalar quantity.  The SI units are m/s, which can also be written as ms</w:t>
      </w:r>
      <w:r>
        <w:rPr>
          <w:vertAlign w:val="superscript"/>
        </w:rPr>
        <w:t>-1</w:t>
      </w:r>
      <w:r>
        <w:t>.</w:t>
      </w:r>
      <w:r>
        <w:br/>
      </w:r>
      <w:r>
        <w:rPr>
          <w:b/>
          <w:bCs/>
        </w:rPr>
        <w:br/>
        <w:t xml:space="preserve">                                       </w:t>
      </w:r>
      <w:r>
        <w:rPr>
          <w:b/>
          <w:bCs/>
          <w:position w:val="-24"/>
        </w:rPr>
        <w:object w:dxaOrig="7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3pt" o:ole="">
            <v:imagedata r:id="rId7" o:title=""/>
          </v:shape>
          <o:OLEObject Type="Embed" ProgID="Equation.3" ShapeID="_x0000_i1025" DrawAspect="Content" ObjectID="_1576402572" r:id="rId8"/>
        </w:object>
      </w:r>
      <w:r>
        <w:rPr>
          <w:b/>
          <w:bCs/>
        </w:rPr>
        <w:t xml:space="preserve"> </w:t>
      </w:r>
      <w:r>
        <w:rPr>
          <w:b/>
          <w:bCs/>
        </w:rPr>
        <w:br/>
      </w:r>
      <w:r>
        <w:rPr>
          <w:b/>
          <w:bCs/>
        </w:rPr>
        <w:br/>
      </w:r>
      <w:r>
        <w:t xml:space="preserve">where </w:t>
      </w:r>
      <w:r w:rsidRPr="00366F41">
        <w:rPr>
          <w:sz w:val="32"/>
          <w:szCs w:val="32"/>
        </w:rPr>
        <w:t>v</w:t>
      </w:r>
      <w:r w:rsidRPr="00366F41">
        <w:rPr>
          <w:sz w:val="32"/>
          <w:szCs w:val="32"/>
          <w:vertAlign w:val="subscript"/>
        </w:rPr>
        <w:t>av</w:t>
      </w:r>
      <w:r>
        <w:t xml:space="preserve"> = average speed, </w:t>
      </w:r>
      <w:r w:rsidRPr="00366F41">
        <w:rPr>
          <w:sz w:val="32"/>
          <w:szCs w:val="32"/>
        </w:rPr>
        <w:t>d</w:t>
      </w:r>
      <w:r>
        <w:t xml:space="preserve"> = total distance travelled and </w:t>
      </w:r>
      <w:r w:rsidRPr="00366F41">
        <w:rPr>
          <w:sz w:val="32"/>
          <w:szCs w:val="32"/>
        </w:rPr>
        <w:t>t</w:t>
      </w:r>
      <w:r>
        <w:t xml:space="preserve"> = total time taken to travel distance </w:t>
      </w:r>
      <w:r w:rsidRPr="00366F41">
        <w:rPr>
          <w:sz w:val="32"/>
          <w:szCs w:val="32"/>
        </w:rPr>
        <w:t>d</w:t>
      </w:r>
      <w:r>
        <w:t>.</w:t>
      </w:r>
      <w:r>
        <w:br/>
      </w:r>
    </w:p>
    <w:p w:rsidR="004637E9" w:rsidRDefault="004637E9">
      <w:pPr>
        <w:numPr>
          <w:ilvl w:val="0"/>
          <w:numId w:val="1"/>
        </w:numPr>
        <w:rPr>
          <w:b/>
          <w:bCs/>
        </w:rPr>
      </w:pPr>
      <w:r>
        <w:rPr>
          <w:b/>
          <w:bCs/>
        </w:rPr>
        <w:t>Velocity</w:t>
      </w:r>
      <w:r>
        <w:t xml:space="preserve"> – The velocity of a body is its speed in a given direction.  In other words, velocity is the rate of change of displacement with time.  It is a vector quantity with the same SI units as speed.</w:t>
      </w:r>
      <w:r>
        <w:br/>
      </w:r>
      <w:r>
        <w:br/>
        <w:t xml:space="preserve">                                           </w:t>
      </w:r>
      <w:r w:rsidR="00366F41">
        <w:rPr>
          <w:b/>
          <w:bCs/>
          <w:position w:val="-24"/>
        </w:rPr>
        <w:object w:dxaOrig="859" w:dyaOrig="620">
          <v:shape id="_x0000_i1026" type="#_x0000_t75" style="width:87.75pt;height:63pt" o:ole="">
            <v:imagedata r:id="rId9" o:title=""/>
          </v:shape>
          <o:OLEObject Type="Embed" ProgID="Equation.3" ShapeID="_x0000_i1026" DrawAspect="Content" ObjectID="_1576402573" r:id="rId10"/>
        </w:object>
      </w:r>
      <w:r>
        <w:rPr>
          <w:b/>
          <w:bCs/>
        </w:rPr>
        <w:t xml:space="preserve"> </w:t>
      </w:r>
      <w:r>
        <w:rPr>
          <w:b/>
          <w:bCs/>
        </w:rPr>
        <w:br/>
      </w:r>
      <w:r>
        <w:rPr>
          <w:b/>
          <w:bCs/>
        </w:rPr>
        <w:br/>
      </w:r>
      <w:r>
        <w:t xml:space="preserve">where </w:t>
      </w:r>
      <w:r w:rsidRPr="00A65D1C">
        <w:rPr>
          <w:b/>
          <w:sz w:val="32"/>
          <w:szCs w:val="32"/>
        </w:rPr>
        <w:t>v</w:t>
      </w:r>
      <w:r w:rsidRPr="00A65D1C">
        <w:rPr>
          <w:b/>
          <w:sz w:val="32"/>
          <w:szCs w:val="32"/>
          <w:vertAlign w:val="subscript"/>
        </w:rPr>
        <w:t>av</w:t>
      </w:r>
      <w:r>
        <w:t xml:space="preserve"> = average velocity, </w:t>
      </w:r>
      <w:r w:rsidRPr="00C55585">
        <w:rPr>
          <w:rFonts w:ascii="Symbol" w:hAnsi="Symbol"/>
          <w:b/>
          <w:bCs/>
          <w:sz w:val="32"/>
          <w:szCs w:val="32"/>
        </w:rPr>
        <w:t></w:t>
      </w:r>
      <w:r w:rsidR="00366F41" w:rsidRPr="00C55585">
        <w:rPr>
          <w:b/>
          <w:bCs/>
          <w:sz w:val="32"/>
          <w:szCs w:val="32"/>
        </w:rPr>
        <w:t>s</w:t>
      </w:r>
      <w:r>
        <w:t xml:space="preserve"> = change in displacement and </w:t>
      </w:r>
      <w:r w:rsidRPr="00C55585">
        <w:rPr>
          <w:rFonts w:ascii="Symbol" w:hAnsi="Symbol"/>
          <w:b/>
          <w:bCs/>
          <w:sz w:val="32"/>
          <w:szCs w:val="32"/>
        </w:rPr>
        <w:t></w:t>
      </w:r>
      <w:r w:rsidRPr="00C55585">
        <w:rPr>
          <w:b/>
          <w:bCs/>
          <w:sz w:val="32"/>
          <w:szCs w:val="32"/>
        </w:rPr>
        <w:t>t</w:t>
      </w:r>
      <w:r>
        <w:t xml:space="preserve"> = change in time taken to achieve that change in displacement.</w:t>
      </w:r>
      <w:r w:rsidR="00A65D1C">
        <w:t xml:space="preserve">  Note that the symbol </w:t>
      </w:r>
      <w:r w:rsidR="00A65D1C" w:rsidRPr="00A65D1C">
        <w:rPr>
          <w:b/>
          <w:sz w:val="32"/>
          <w:szCs w:val="32"/>
        </w:rPr>
        <w:t>r</w:t>
      </w:r>
      <w:r w:rsidR="00A65D1C">
        <w:t xml:space="preserve"> is sometimes used in place of </w:t>
      </w:r>
      <w:r w:rsidR="00A65D1C" w:rsidRPr="00A65D1C">
        <w:rPr>
          <w:b/>
          <w:sz w:val="32"/>
          <w:szCs w:val="32"/>
        </w:rPr>
        <w:t>s</w:t>
      </w:r>
      <w:r w:rsidR="00A65D1C">
        <w:t xml:space="preserve"> to denote displacement.</w:t>
      </w:r>
      <w:r>
        <w:br/>
      </w:r>
      <w:r>
        <w:br/>
        <w:t>Another way to express average velocity is as the average of the initial and final velocities.</w:t>
      </w:r>
      <w:r>
        <w:br/>
      </w:r>
      <w:r>
        <w:br/>
        <w:t xml:space="preserve">                                           </w:t>
      </w:r>
      <w:r>
        <w:rPr>
          <w:position w:val="-24"/>
        </w:rPr>
        <w:object w:dxaOrig="1120" w:dyaOrig="620">
          <v:shape id="_x0000_i1027" type="#_x0000_t75" style="width:96.75pt;height:53.25pt" o:ole="">
            <v:imagedata r:id="rId11" o:title=""/>
          </v:shape>
          <o:OLEObject Type="Embed" ProgID="Equation.3" ShapeID="_x0000_i1027" DrawAspect="Content" ObjectID="_1576402574" r:id="rId12"/>
        </w:object>
      </w:r>
      <w:r>
        <w:rPr>
          <w:b/>
          <w:bCs/>
        </w:rPr>
        <w:br/>
      </w:r>
      <w:r>
        <w:rPr>
          <w:b/>
          <w:bCs/>
        </w:rPr>
        <w:br/>
      </w:r>
      <w:r>
        <w:t xml:space="preserve">where </w:t>
      </w:r>
      <w:r w:rsidRPr="00C55585">
        <w:rPr>
          <w:sz w:val="32"/>
          <w:szCs w:val="32"/>
        </w:rPr>
        <w:t>v</w:t>
      </w:r>
      <w:r w:rsidRPr="00C55585">
        <w:rPr>
          <w:sz w:val="32"/>
          <w:szCs w:val="32"/>
          <w:vertAlign w:val="subscript"/>
        </w:rPr>
        <w:t>av</w:t>
      </w:r>
      <w:r>
        <w:t xml:space="preserve"> = average velocity, </w:t>
      </w:r>
      <w:r w:rsidRPr="00C55585">
        <w:rPr>
          <w:sz w:val="32"/>
          <w:szCs w:val="32"/>
        </w:rPr>
        <w:t>u</w:t>
      </w:r>
      <w:r>
        <w:t xml:space="preserve"> = initial velocity of the body and </w:t>
      </w:r>
      <w:r w:rsidRPr="00C55585">
        <w:rPr>
          <w:sz w:val="32"/>
          <w:szCs w:val="32"/>
        </w:rPr>
        <w:t>v</w:t>
      </w:r>
      <w:r>
        <w:t xml:space="preserve"> = final velocity of the body.  </w:t>
      </w:r>
      <w:r>
        <w:rPr>
          <w:b/>
          <w:bCs/>
        </w:rPr>
        <w:t>Note that this equation applies ONLY when the velocity of the body is increasing or decreasing at a constant rate.</w:t>
      </w:r>
      <w:r>
        <w:br/>
      </w:r>
      <w:r>
        <w:br/>
      </w:r>
      <w:r>
        <w:br/>
      </w:r>
    </w:p>
    <w:p w:rsidR="004637E9" w:rsidRDefault="004637E9">
      <w:pPr>
        <w:numPr>
          <w:ilvl w:val="0"/>
          <w:numId w:val="1"/>
        </w:numPr>
        <w:rPr>
          <w:b/>
          <w:bCs/>
        </w:rPr>
      </w:pPr>
      <w:r>
        <w:rPr>
          <w:b/>
          <w:bCs/>
        </w:rPr>
        <w:t>Acceleration</w:t>
      </w:r>
      <w:r>
        <w:t xml:space="preserve"> – The acceleration of a body is the rate of change of the velocity of the body with time.  It is a vector quantity, with units of (metres/second)/second, written as ms</w:t>
      </w:r>
      <w:r>
        <w:rPr>
          <w:vertAlign w:val="superscript"/>
        </w:rPr>
        <w:t>-2</w:t>
      </w:r>
      <w:r>
        <w:t>.</w:t>
      </w:r>
      <w:r>
        <w:br/>
      </w:r>
      <w:r>
        <w:br/>
        <w:t xml:space="preserve">                                          </w:t>
      </w:r>
      <w:r>
        <w:rPr>
          <w:position w:val="-24"/>
        </w:rPr>
        <w:object w:dxaOrig="880" w:dyaOrig="620">
          <v:shape id="_x0000_i1028" type="#_x0000_t75" style="width:1in;height:50.25pt" o:ole="">
            <v:imagedata r:id="rId13" o:title=""/>
          </v:shape>
          <o:OLEObject Type="Embed" ProgID="Equation.3" ShapeID="_x0000_i1028" DrawAspect="Content" ObjectID="_1576402575" r:id="rId14"/>
        </w:object>
      </w:r>
      <w:r>
        <w:br/>
      </w:r>
      <w:r>
        <w:br/>
        <w:t xml:space="preserve">where </w:t>
      </w:r>
      <w:r w:rsidRPr="00C55585">
        <w:rPr>
          <w:sz w:val="32"/>
          <w:szCs w:val="32"/>
        </w:rPr>
        <w:t>a</w:t>
      </w:r>
      <w:r w:rsidRPr="00C55585">
        <w:rPr>
          <w:sz w:val="32"/>
          <w:szCs w:val="32"/>
          <w:vertAlign w:val="subscript"/>
        </w:rPr>
        <w:t>av</w:t>
      </w:r>
      <w:r>
        <w:t xml:space="preserve"> = average acceleration, </w:t>
      </w:r>
      <w:r w:rsidRPr="00C55585">
        <w:rPr>
          <w:rFonts w:ascii="Symbol" w:hAnsi="Symbol"/>
          <w:sz w:val="32"/>
          <w:szCs w:val="32"/>
        </w:rPr>
        <w:t></w:t>
      </w:r>
      <w:r w:rsidRPr="00C55585">
        <w:rPr>
          <w:sz w:val="32"/>
          <w:szCs w:val="32"/>
        </w:rPr>
        <w:t>v</w:t>
      </w:r>
      <w:r>
        <w:t xml:space="preserve"> = change in velocity of the body and </w:t>
      </w:r>
      <w:r w:rsidRPr="00C55585">
        <w:rPr>
          <w:rFonts w:ascii="Symbol" w:hAnsi="Symbol"/>
          <w:sz w:val="32"/>
          <w:szCs w:val="32"/>
        </w:rPr>
        <w:t></w:t>
      </w:r>
      <w:r w:rsidRPr="00C55585">
        <w:rPr>
          <w:sz w:val="32"/>
          <w:szCs w:val="32"/>
        </w:rPr>
        <w:t>t</w:t>
      </w:r>
      <w:r>
        <w:t xml:space="preserve"> = change in time over which the change in velocity took place.  Alternatively, we may write:</w:t>
      </w:r>
      <w:r>
        <w:br/>
      </w:r>
    </w:p>
    <w:p w:rsidR="004637E9" w:rsidRDefault="004637E9">
      <w:r>
        <w:br/>
        <w:t xml:space="preserve">                                                </w:t>
      </w:r>
      <w:r>
        <w:rPr>
          <w:position w:val="-24"/>
        </w:rPr>
        <w:object w:dxaOrig="1080" w:dyaOrig="620">
          <v:shape id="_x0000_i1029" type="#_x0000_t75" style="width:88.5pt;height:50.25pt" o:ole="">
            <v:imagedata r:id="rId15" o:title=""/>
          </v:shape>
          <o:OLEObject Type="Embed" ProgID="Equation.3" ShapeID="_x0000_i1029" DrawAspect="Content" ObjectID="_1576402576" r:id="rId16"/>
        </w:object>
      </w:r>
      <w:r>
        <w:br/>
      </w:r>
      <w:r>
        <w:br/>
        <w:t xml:space="preserve">where </w:t>
      </w:r>
      <w:r w:rsidRPr="00C55585">
        <w:rPr>
          <w:sz w:val="32"/>
          <w:szCs w:val="32"/>
        </w:rPr>
        <w:t>a</w:t>
      </w:r>
      <w:r w:rsidRPr="00C55585">
        <w:rPr>
          <w:sz w:val="32"/>
          <w:szCs w:val="32"/>
          <w:vertAlign w:val="subscript"/>
        </w:rPr>
        <w:t>av</w:t>
      </w:r>
      <w:r>
        <w:t xml:space="preserve"> = average acceleration, </w:t>
      </w:r>
      <w:r w:rsidRPr="00C55585">
        <w:rPr>
          <w:sz w:val="32"/>
          <w:szCs w:val="32"/>
        </w:rPr>
        <w:t>v</w:t>
      </w:r>
      <w:r>
        <w:t xml:space="preserve"> = final velocity of the body, </w:t>
      </w:r>
      <w:r w:rsidRPr="00C55585">
        <w:rPr>
          <w:sz w:val="32"/>
          <w:szCs w:val="32"/>
        </w:rPr>
        <w:t>u</w:t>
      </w:r>
      <w:r>
        <w:t xml:space="preserve"> = initial velocity of the body, and </w:t>
      </w:r>
      <w:r w:rsidRPr="00C55585">
        <w:rPr>
          <w:sz w:val="32"/>
          <w:szCs w:val="32"/>
        </w:rPr>
        <w:t>t</w:t>
      </w:r>
      <w:r>
        <w:t xml:space="preserve"> = time over which the change in velocity took place.</w:t>
      </w:r>
      <w:r>
        <w:br/>
      </w:r>
    </w:p>
    <w:p w:rsidR="004637E9" w:rsidRDefault="004637E9">
      <w:pPr>
        <w:rPr>
          <w:b/>
          <w:bCs/>
        </w:rPr>
      </w:pPr>
      <w:r>
        <w:rPr>
          <w:b/>
          <w:bCs/>
        </w:rPr>
        <w:t>Note that a body accelerates when:</w:t>
      </w:r>
    </w:p>
    <w:p w:rsidR="004637E9" w:rsidRDefault="004637E9">
      <w:pPr>
        <w:numPr>
          <w:ilvl w:val="1"/>
          <w:numId w:val="1"/>
        </w:numPr>
        <w:rPr>
          <w:b/>
          <w:bCs/>
        </w:rPr>
      </w:pPr>
      <w:r>
        <w:rPr>
          <w:b/>
          <w:bCs/>
        </w:rPr>
        <w:t>It speeds up;</w:t>
      </w:r>
    </w:p>
    <w:p w:rsidR="004637E9" w:rsidRDefault="004637E9">
      <w:pPr>
        <w:numPr>
          <w:ilvl w:val="1"/>
          <w:numId w:val="1"/>
        </w:numPr>
        <w:rPr>
          <w:b/>
          <w:bCs/>
        </w:rPr>
      </w:pPr>
      <w:r>
        <w:rPr>
          <w:b/>
          <w:bCs/>
        </w:rPr>
        <w:t>It slows down;</w:t>
      </w:r>
    </w:p>
    <w:p w:rsidR="00C55585" w:rsidRDefault="004637E9">
      <w:pPr>
        <w:numPr>
          <w:ilvl w:val="1"/>
          <w:numId w:val="1"/>
        </w:numPr>
        <w:rPr>
          <w:b/>
          <w:bCs/>
        </w:rPr>
      </w:pPr>
      <w:r>
        <w:rPr>
          <w:b/>
          <w:bCs/>
        </w:rPr>
        <w:t>It changes direction.</w:t>
      </w:r>
      <w:r w:rsidR="00C55585">
        <w:rPr>
          <w:b/>
          <w:bCs/>
        </w:rPr>
        <w:br/>
      </w:r>
    </w:p>
    <w:p w:rsidR="00796A03" w:rsidRDefault="00796A03" w:rsidP="00C55585">
      <w:pPr>
        <w:numPr>
          <w:ilvl w:val="0"/>
          <w:numId w:val="1"/>
        </w:numPr>
        <w:rPr>
          <w:b/>
          <w:bCs/>
        </w:rPr>
      </w:pPr>
      <w:r>
        <w:rPr>
          <w:b/>
          <w:bCs/>
        </w:rPr>
        <w:t>Uniform</w:t>
      </w:r>
      <w:r>
        <w:rPr>
          <w:bCs/>
        </w:rPr>
        <w:t xml:space="preserve"> – </w:t>
      </w:r>
      <w:r w:rsidRPr="007B2B38">
        <w:rPr>
          <w:bCs/>
        </w:rPr>
        <w:t xml:space="preserve">The word </w:t>
      </w:r>
      <w:r w:rsidRPr="007B2B38">
        <w:rPr>
          <w:b/>
          <w:bCs/>
        </w:rPr>
        <w:t>uniform</w:t>
      </w:r>
      <w:r w:rsidRPr="007B2B38">
        <w:rPr>
          <w:bCs/>
        </w:rPr>
        <w:t xml:space="preserve"> as used in Physics in reference to motion refers to </w:t>
      </w:r>
      <w:r w:rsidRPr="007B2B38">
        <w:rPr>
          <w:b/>
          <w:bCs/>
        </w:rPr>
        <w:t>constant</w:t>
      </w:r>
      <w:r w:rsidRPr="007B2B38">
        <w:rPr>
          <w:bCs/>
        </w:rPr>
        <w:t xml:space="preserve"> motion.  So, uniform velocity means constant velocity – a velocity that does not change.  Uniform acceleration means constant acceleration.  Something that accelerates uniformly, increases or decreases its velocity at a constant rate.</w:t>
      </w:r>
      <w:r w:rsidRPr="007B2B38">
        <w:rPr>
          <w:b/>
          <w:bCs/>
        </w:rPr>
        <w:br/>
      </w:r>
      <w:r>
        <w:rPr>
          <w:b/>
          <w:bCs/>
        </w:rPr>
        <w:br/>
      </w:r>
    </w:p>
    <w:p w:rsidR="00C55585" w:rsidRPr="00915664" w:rsidRDefault="00C55585" w:rsidP="00C55585">
      <w:pPr>
        <w:numPr>
          <w:ilvl w:val="0"/>
          <w:numId w:val="1"/>
        </w:numPr>
        <w:rPr>
          <w:rStyle w:val="st1"/>
          <w:b/>
          <w:bCs/>
        </w:rPr>
      </w:pPr>
      <w:r>
        <w:rPr>
          <w:b/>
          <w:bCs/>
        </w:rPr>
        <w:t>Rectilinear Motion</w:t>
      </w:r>
      <w:r>
        <w:rPr>
          <w:bCs/>
        </w:rPr>
        <w:t xml:space="preserve"> – </w:t>
      </w:r>
      <w:r w:rsidRPr="00915664">
        <w:rPr>
          <w:bCs/>
        </w:rPr>
        <w:t xml:space="preserve">Motion that is in a </w:t>
      </w:r>
      <w:r w:rsidRPr="00915664">
        <w:rPr>
          <w:b/>
          <w:bCs/>
        </w:rPr>
        <w:t>straight line</w:t>
      </w:r>
      <w:r w:rsidRPr="00915664">
        <w:rPr>
          <w:bCs/>
        </w:rPr>
        <w:t xml:space="preserve"> </w:t>
      </w:r>
      <w:r w:rsidR="00796A03" w:rsidRPr="00915664">
        <w:rPr>
          <w:bCs/>
        </w:rPr>
        <w:t xml:space="preserve">is called rectilinear motion.  </w:t>
      </w:r>
      <w:r w:rsidR="00AB4DAB" w:rsidRPr="00915664">
        <w:rPr>
          <w:bCs/>
        </w:rPr>
        <w:t xml:space="preserve">A more precise definition says: Rectilinear motion is </w:t>
      </w:r>
      <w:r w:rsidR="00AB4DAB" w:rsidRPr="00915664">
        <w:rPr>
          <w:rStyle w:val="st1"/>
        </w:rPr>
        <w:t xml:space="preserve">a linear </w:t>
      </w:r>
      <w:r w:rsidR="00AB4DAB" w:rsidRPr="00915664">
        <w:rPr>
          <w:rStyle w:val="Emphasis"/>
        </w:rPr>
        <w:t>motion</w:t>
      </w:r>
      <w:r w:rsidR="00AB4DAB" w:rsidRPr="00915664">
        <w:rPr>
          <w:rStyle w:val="st1"/>
        </w:rPr>
        <w:t xml:space="preserve"> in which the direction of the velocity remains constant and the path is a straight line.</w:t>
      </w:r>
      <w:r w:rsidR="00D5225A" w:rsidRPr="00915664">
        <w:rPr>
          <w:rStyle w:val="st1"/>
        </w:rPr>
        <w:br/>
      </w:r>
      <w:r w:rsidR="00D5225A" w:rsidRPr="00915664">
        <w:rPr>
          <w:rStyle w:val="st1"/>
        </w:rPr>
        <w:br/>
      </w:r>
      <w:r w:rsidR="000554FE" w:rsidRPr="00915664">
        <w:rPr>
          <w:rStyle w:val="st1"/>
        </w:rPr>
        <w:t>When describing rectilinear motion</w:t>
      </w:r>
      <w:r w:rsidR="00D5225A" w:rsidRPr="00915664">
        <w:rPr>
          <w:rStyle w:val="st1"/>
        </w:rPr>
        <w:t xml:space="preserve"> there are only ever two possible directions that we need to consider, backwards and forwards along the line.  We usually refer to one of those directions as the positive direction and the other as the negative direction.  We can choose either direction to be positive as long as we are consistent once we have made that choice.  We usually take motion to the right as positive and to the left as negative, as on a number line.  Likewise motion upwards is usually taken as positive and downwards as negative.</w:t>
      </w:r>
      <w:r w:rsidR="00AB4DAB" w:rsidRPr="00915664">
        <w:rPr>
          <w:rStyle w:val="st1"/>
        </w:rPr>
        <w:br/>
      </w:r>
      <w:r w:rsidR="00AB4DAB" w:rsidRPr="00915664">
        <w:rPr>
          <w:rStyle w:val="st1"/>
        </w:rPr>
        <w:br/>
      </w:r>
    </w:p>
    <w:p w:rsidR="007B2B38" w:rsidRPr="00041431" w:rsidRDefault="00AB4DAB" w:rsidP="007B2B38">
      <w:pPr>
        <w:numPr>
          <w:ilvl w:val="0"/>
          <w:numId w:val="1"/>
        </w:numPr>
        <w:rPr>
          <w:b/>
          <w:bCs/>
        </w:rPr>
      </w:pPr>
      <w:r w:rsidRPr="00041431">
        <w:rPr>
          <w:b/>
          <w:bCs/>
        </w:rPr>
        <w:t>Uniformly Accelerated Motion</w:t>
      </w:r>
      <w:r w:rsidRPr="00041431">
        <w:rPr>
          <w:bCs/>
        </w:rPr>
        <w:t xml:space="preserve"> </w:t>
      </w:r>
      <w:r w:rsidR="007B2B38" w:rsidRPr="00041431">
        <w:rPr>
          <w:bCs/>
        </w:rPr>
        <w:t>–</w:t>
      </w:r>
      <w:r w:rsidRPr="00041431">
        <w:rPr>
          <w:bCs/>
        </w:rPr>
        <w:t xml:space="preserve"> </w:t>
      </w:r>
      <w:r w:rsidR="007B2B38" w:rsidRPr="00041431">
        <w:rPr>
          <w:bCs/>
        </w:rPr>
        <w:t xml:space="preserve">Motion that has a </w:t>
      </w:r>
      <w:r w:rsidR="007B2B38" w:rsidRPr="00041431">
        <w:rPr>
          <w:b/>
          <w:bCs/>
        </w:rPr>
        <w:t>constant acceleration</w:t>
      </w:r>
      <w:r w:rsidR="007B2B38" w:rsidRPr="00041431">
        <w:rPr>
          <w:bCs/>
        </w:rPr>
        <w:t xml:space="preserve"> is called uniformly accelerated motion.  eg A car moving with a constant acceleration of 2 ms</w:t>
      </w:r>
      <w:r w:rsidR="007B2B38" w:rsidRPr="00041431">
        <w:rPr>
          <w:bCs/>
          <w:vertAlign w:val="superscript"/>
        </w:rPr>
        <w:t>-2</w:t>
      </w:r>
      <w:r w:rsidR="007B2B38" w:rsidRPr="00041431">
        <w:rPr>
          <w:bCs/>
        </w:rPr>
        <w:t xml:space="preserve"> can be said to be undergoing uniformly accelerated motion.  A car moving with a constant velocity is also undergoing uniformly accelerated motion.  The acceleration in this example is zero.</w:t>
      </w:r>
    </w:p>
    <w:p w:rsidR="007B2B38" w:rsidRPr="00AB4DAB" w:rsidRDefault="007B2B38" w:rsidP="007B2B38">
      <w:pPr>
        <w:rPr>
          <w:b/>
          <w:bCs/>
        </w:rPr>
      </w:pPr>
    </w:p>
    <w:p w:rsidR="00C55585" w:rsidRPr="00E7574C" w:rsidRDefault="00D5225A" w:rsidP="00C55585">
      <w:pPr>
        <w:rPr>
          <w:b/>
          <w:bCs/>
          <w:color w:val="0070C0"/>
        </w:rPr>
      </w:pPr>
      <w:r w:rsidRPr="00E7574C">
        <w:rPr>
          <w:b/>
          <w:bCs/>
          <w:color w:val="0070C0"/>
        </w:rPr>
        <w:t>Now try Worksheet 1 on Kinematics.</w:t>
      </w:r>
    </w:p>
    <w:p w:rsidR="004637E9" w:rsidRDefault="004637E9" w:rsidP="00C55585">
      <w:pPr>
        <w:rPr>
          <w:b/>
          <w:bCs/>
        </w:rPr>
      </w:pPr>
    </w:p>
    <w:p w:rsidR="004637E9" w:rsidRDefault="004637E9">
      <w:pPr>
        <w:rPr>
          <w:b/>
          <w:bCs/>
          <w:u w:val="single"/>
        </w:rPr>
      </w:pPr>
      <w:r>
        <w:rPr>
          <w:b/>
          <w:bCs/>
          <w:u w:val="single"/>
        </w:rPr>
        <w:br w:type="page"/>
      </w:r>
      <w:r w:rsidRPr="00072B00">
        <w:rPr>
          <w:b/>
          <w:bCs/>
          <w:color w:val="911E0A"/>
          <w:u w:val="single"/>
        </w:rPr>
        <w:t>MOTION GRAPHS</w:t>
      </w:r>
    </w:p>
    <w:p w:rsidR="004637E9" w:rsidRDefault="004637E9">
      <w:pPr>
        <w:rPr>
          <w:b/>
          <w:bCs/>
          <w:sz w:val="28"/>
        </w:rPr>
      </w:pPr>
    </w:p>
    <w:p w:rsidR="004637E9" w:rsidRDefault="004637E9">
      <w:r>
        <w:t>Often the most effective way to describe the mo</w:t>
      </w:r>
      <w:r w:rsidR="00A65D1C">
        <w:t>tion of a body is to graph it.</w:t>
      </w:r>
    </w:p>
    <w:p w:rsidR="004637E9" w:rsidRDefault="004637E9"/>
    <w:p w:rsidR="004637E9" w:rsidRDefault="004637E9">
      <w:pPr>
        <w:rPr>
          <w:b/>
          <w:bCs/>
        </w:rPr>
      </w:pPr>
      <w:r>
        <w:rPr>
          <w:b/>
          <w:bCs/>
          <w:u w:val="single"/>
        </w:rPr>
        <w:t>Displacement-Time Graphs</w:t>
      </w:r>
      <w:r>
        <w:rPr>
          <w:b/>
          <w:bCs/>
        </w:rPr>
        <w:t>:</w:t>
      </w:r>
    </w:p>
    <w:p w:rsidR="004637E9" w:rsidRDefault="004637E9">
      <w:pPr>
        <w:rPr>
          <w:b/>
          <w:bCs/>
        </w:rPr>
      </w:pPr>
    </w:p>
    <w:p w:rsidR="004637E9" w:rsidRDefault="004637E9">
      <w:r>
        <w:t>These may be used to gain information about the displacement of an object at various times or about the velocity of the object at various times.</w:t>
      </w:r>
    </w:p>
    <w:p w:rsidR="004637E9" w:rsidRDefault="004637E9"/>
    <w:p w:rsidR="004637E9" w:rsidRDefault="002911FF">
      <w:r>
        <w:rPr>
          <w:noProof/>
          <w:lang w:eastAsia="en-AU"/>
        </w:rPr>
        <w:drawing>
          <wp:inline distT="0" distB="0" distL="0" distR="0">
            <wp:extent cx="4324350" cy="2800350"/>
            <wp:effectExtent l="0" t="0" r="0" b="0"/>
            <wp:docPr id="6" name="Picture 6" descr="movinga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vingab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a:noFill/>
                    </a:ln>
                  </pic:spPr>
                </pic:pic>
              </a:graphicData>
            </a:graphic>
          </wp:inline>
        </w:drawing>
      </w:r>
    </w:p>
    <w:p w:rsidR="004637E9" w:rsidRDefault="004637E9"/>
    <w:p w:rsidR="004637E9" w:rsidRDefault="004637E9">
      <w:r>
        <w:t>Clearly, the gradient (slope) of a displacement-time graph gives the velocity.</w:t>
      </w:r>
    </w:p>
    <w:p w:rsidR="004637E9" w:rsidRDefault="004637E9"/>
    <w:p w:rsidR="004637E9" w:rsidRDefault="004637E9">
      <w:pPr>
        <w:rPr>
          <w:b/>
          <w:bCs/>
        </w:rPr>
      </w:pPr>
      <w:r>
        <w:tab/>
      </w:r>
      <w:r>
        <w:tab/>
      </w:r>
      <w:r>
        <w:tab/>
      </w:r>
      <w:r>
        <w:rPr>
          <w:b/>
          <w:bCs/>
        </w:rPr>
        <w:t xml:space="preserve">Gradient = </w:t>
      </w:r>
      <w:r>
        <w:rPr>
          <w:b/>
          <w:bCs/>
          <w:position w:val="-24"/>
        </w:rPr>
        <w:object w:dxaOrig="360" w:dyaOrig="620">
          <v:shape id="_x0000_i1030" type="#_x0000_t75" style="width:18pt;height:30.75pt" o:ole="">
            <v:imagedata r:id="rId18" o:title=""/>
          </v:shape>
          <o:OLEObject Type="Embed" ProgID="Equation.3" ShapeID="_x0000_i1030" DrawAspect="Content" ObjectID="_1576402577" r:id="rId19"/>
        </w:object>
      </w:r>
      <w:r>
        <w:rPr>
          <w:b/>
          <w:bCs/>
        </w:rPr>
        <w:t xml:space="preserve"> = velocity</w:t>
      </w:r>
    </w:p>
    <w:p w:rsidR="004637E9" w:rsidRDefault="004637E9">
      <w:pPr>
        <w:rPr>
          <w:b/>
          <w:bCs/>
        </w:rPr>
      </w:pPr>
    </w:p>
    <w:p w:rsidR="004637E9" w:rsidRDefault="004637E9">
      <w:r>
        <w:t>Note that a positive gradient implies a positive velocity and a negative gradient implies a negative velocity.</w:t>
      </w:r>
    </w:p>
    <w:p w:rsidR="004637E9" w:rsidRDefault="004637E9"/>
    <w:p w:rsidR="004637E9" w:rsidRDefault="004637E9">
      <w:r>
        <w:t xml:space="preserve">For a curved displacement-time graph, the gradient of the tangent to the curve at a particular point equals the gradient of the curve at that point, which in turn equals the velocity of the object at that particular time.  Such a velocity, that is, </w:t>
      </w:r>
      <w:r>
        <w:rPr>
          <w:b/>
          <w:bCs/>
        </w:rPr>
        <w:t>the velocity at a particular instant in time, is called the instantaneous velocity.</w:t>
      </w:r>
    </w:p>
    <w:p w:rsidR="004637E9" w:rsidRDefault="004637E9"/>
    <w:p w:rsidR="004637E9" w:rsidRDefault="002911FF">
      <w:r>
        <w:rPr>
          <w:noProof/>
          <w:lang w:eastAsia="en-AU"/>
        </w:rPr>
        <w:drawing>
          <wp:inline distT="0" distB="0" distL="0" distR="0">
            <wp:extent cx="4324350" cy="2800350"/>
            <wp:effectExtent l="0" t="0" r="0" b="0"/>
            <wp:docPr id="8" name="Picture 8" descr="movinga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vingab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a:noFill/>
                    </a:ln>
                  </pic:spPr>
                </pic:pic>
              </a:graphicData>
            </a:graphic>
          </wp:inline>
        </w:drawing>
      </w:r>
    </w:p>
    <w:p w:rsidR="004637E9" w:rsidRDefault="004637E9"/>
    <w:p w:rsidR="004637E9" w:rsidRDefault="004637E9">
      <w:pPr>
        <w:rPr>
          <w:color w:val="000000"/>
          <w:szCs w:val="20"/>
          <w:lang w:val="en-US"/>
        </w:rPr>
      </w:pPr>
      <w:r>
        <w:t xml:space="preserve">An example of an instrument that measures instantaneous velocity is the speedometer in a car.  In older cars the </w:t>
      </w:r>
      <w:r>
        <w:rPr>
          <w:color w:val="000000"/>
          <w:szCs w:val="20"/>
          <w:lang w:val="en-US"/>
        </w:rPr>
        <w:t>speedometer was linked mechanically to the transmission. These days, however, a device located in the transmission produces a series of electrical pulses whose frequency varies in proportion to the vehicle's speed.  The electrical pulses are sent to a calibrated device that translates the pulses into the speed of the car. This information is sent to a device that displays the vehicle's speed to the driver in the form of a deflected speedometer needle or a digital readout.</w:t>
      </w:r>
    </w:p>
    <w:p w:rsidR="004637E9" w:rsidRDefault="004637E9">
      <w:pPr>
        <w:rPr>
          <w:color w:val="000000"/>
          <w:szCs w:val="20"/>
          <w:lang w:val="en-US"/>
        </w:rPr>
      </w:pPr>
    </w:p>
    <w:p w:rsidR="004637E9" w:rsidRDefault="004637E9">
      <w:pPr>
        <w:rPr>
          <w:color w:val="000000"/>
          <w:szCs w:val="20"/>
          <w:lang w:val="en-US"/>
        </w:rPr>
      </w:pPr>
      <w:r>
        <w:rPr>
          <w:color w:val="000000"/>
          <w:szCs w:val="20"/>
          <w:lang w:val="en-US"/>
        </w:rPr>
        <w:t>Note that a straight line displacement-time graph implies that velocity is constant.  A curved line displacement-time graph implies that velocity is changing with time (ie the object is accelerating).</w:t>
      </w:r>
    </w:p>
    <w:p w:rsidR="004637E9" w:rsidRDefault="004637E9">
      <w:pPr>
        <w:rPr>
          <w:color w:val="000000"/>
          <w:szCs w:val="20"/>
          <w:lang w:val="en-US"/>
        </w:rPr>
      </w:pPr>
    </w:p>
    <w:p w:rsidR="004637E9" w:rsidRDefault="004637E9">
      <w:pPr>
        <w:rPr>
          <w:b/>
          <w:bCs/>
        </w:rPr>
      </w:pPr>
      <w:r>
        <w:rPr>
          <w:b/>
          <w:bCs/>
          <w:u w:val="single"/>
        </w:rPr>
        <w:t>Velocity-Time Graphs</w:t>
      </w:r>
      <w:r>
        <w:rPr>
          <w:b/>
          <w:bCs/>
        </w:rPr>
        <w:t>:</w:t>
      </w:r>
    </w:p>
    <w:p w:rsidR="004637E9" w:rsidRDefault="004637E9">
      <w:pPr>
        <w:rPr>
          <w:b/>
          <w:bCs/>
        </w:rPr>
      </w:pPr>
    </w:p>
    <w:p w:rsidR="004637E9" w:rsidRDefault="004637E9">
      <w:r>
        <w:t>These may be used to gain information about the displacement, velocity and acceleration of an object at various times.</w:t>
      </w:r>
    </w:p>
    <w:p w:rsidR="004637E9" w:rsidRDefault="004637E9"/>
    <w:p w:rsidR="004637E9" w:rsidRDefault="002911FF">
      <w:r>
        <w:rPr>
          <w:noProof/>
          <w:lang w:eastAsia="en-AU"/>
        </w:rPr>
        <w:drawing>
          <wp:inline distT="0" distB="0" distL="0" distR="0">
            <wp:extent cx="4324350" cy="2800350"/>
            <wp:effectExtent l="0" t="0" r="0" b="0"/>
            <wp:docPr id="9" name="Picture 9" descr="movinga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ingab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a:noFill/>
                    </a:ln>
                  </pic:spPr>
                </pic:pic>
              </a:graphicData>
            </a:graphic>
          </wp:inline>
        </w:drawing>
      </w:r>
    </w:p>
    <w:p w:rsidR="004637E9" w:rsidRDefault="004637E9"/>
    <w:p w:rsidR="004637E9" w:rsidRDefault="004637E9">
      <w:r>
        <w:t>The gradient is clearly the acceleration of the object.</w:t>
      </w:r>
    </w:p>
    <w:p w:rsidR="004637E9" w:rsidRDefault="004637E9"/>
    <w:p w:rsidR="004637E9" w:rsidRDefault="004637E9">
      <w:pPr>
        <w:rPr>
          <w:b/>
          <w:bCs/>
        </w:rPr>
      </w:pPr>
      <w:r>
        <w:tab/>
      </w:r>
      <w:r>
        <w:tab/>
      </w:r>
      <w:r>
        <w:tab/>
      </w:r>
      <w:r>
        <w:rPr>
          <w:b/>
          <w:bCs/>
        </w:rPr>
        <w:t xml:space="preserve">Gradient = </w:t>
      </w:r>
      <w:r>
        <w:rPr>
          <w:b/>
          <w:bCs/>
          <w:position w:val="-24"/>
        </w:rPr>
        <w:object w:dxaOrig="380" w:dyaOrig="620">
          <v:shape id="_x0000_i1031" type="#_x0000_t75" style="width:18.75pt;height:30.75pt" o:ole="">
            <v:imagedata r:id="rId22" o:title=""/>
          </v:shape>
          <o:OLEObject Type="Embed" ProgID="Equation.3" ShapeID="_x0000_i1031" DrawAspect="Content" ObjectID="_1576402578" r:id="rId23"/>
        </w:object>
      </w:r>
      <w:r>
        <w:rPr>
          <w:b/>
          <w:bCs/>
        </w:rPr>
        <w:t xml:space="preserve"> = acceleration</w:t>
      </w:r>
    </w:p>
    <w:p w:rsidR="004637E9" w:rsidRDefault="004637E9"/>
    <w:p w:rsidR="004637E9" w:rsidRDefault="004637E9">
      <w:r>
        <w:t>Note that a positive gradient implies a positive acceleration and a negative gradient implies a negative acceleration.</w:t>
      </w:r>
    </w:p>
    <w:p w:rsidR="004637E9" w:rsidRDefault="004637E9"/>
    <w:p w:rsidR="004637E9" w:rsidRDefault="004637E9">
      <w:r>
        <w:t>Also, the area under the graph,</w:t>
      </w:r>
    </w:p>
    <w:p w:rsidR="004637E9" w:rsidRDefault="004637E9"/>
    <w:p w:rsidR="004637E9" w:rsidRDefault="004637E9">
      <w:r>
        <w:tab/>
      </w:r>
      <w:r>
        <w:tab/>
      </w:r>
      <w:r>
        <w:tab/>
      </w:r>
      <w:r>
        <w:rPr>
          <w:position w:val="-12"/>
        </w:rPr>
        <w:object w:dxaOrig="1100" w:dyaOrig="360">
          <v:shape id="_x0000_i1032" type="#_x0000_t75" style="width:108pt;height:35.25pt" o:ole="">
            <v:imagedata r:id="rId24" o:title=""/>
          </v:shape>
          <o:OLEObject Type="Embed" ProgID="Equation.3" ShapeID="_x0000_i1032" DrawAspect="Content" ObjectID="_1576402579" r:id="rId25"/>
        </w:object>
      </w:r>
    </w:p>
    <w:p w:rsidR="004637E9" w:rsidRDefault="004637E9"/>
    <w:p w:rsidR="004637E9" w:rsidRDefault="004637E9">
      <w:r>
        <w:t xml:space="preserve">in the case above, has units of: seconds x metres per second = metres.  Thus, the area under a velocity-time graph is equal to the displacement travelled by the object in the time </w:t>
      </w:r>
      <w:r>
        <w:rPr>
          <w:rFonts w:ascii="Symbol" w:hAnsi="Symbol"/>
        </w:rPr>
        <w:t></w:t>
      </w:r>
      <w:r>
        <w:t>t.</w:t>
      </w:r>
    </w:p>
    <w:p w:rsidR="004637E9" w:rsidRDefault="004637E9"/>
    <w:p w:rsidR="004637E9" w:rsidRDefault="004637E9"/>
    <w:p w:rsidR="004637E9" w:rsidRDefault="004637E9"/>
    <w:p w:rsidR="004637E9" w:rsidRDefault="004637E9">
      <w:r>
        <w:t>Note that a horizontal straight line velocity-time graph implies that acceleration is zero – ie velocity remains constant.</w:t>
      </w:r>
    </w:p>
    <w:p w:rsidR="004637E9" w:rsidRDefault="004637E9"/>
    <w:p w:rsidR="004637E9" w:rsidRDefault="004637E9">
      <w:r>
        <w:t>A non-horizontal, straight line velocity-time graph implies that acceleration is constant and non-zero.</w:t>
      </w:r>
    </w:p>
    <w:p w:rsidR="004637E9" w:rsidRDefault="004637E9"/>
    <w:p w:rsidR="004637E9" w:rsidRDefault="004637E9">
      <w:r>
        <w:t>A curved line velocity-time graph implies that acceleration is varying.</w:t>
      </w:r>
    </w:p>
    <w:p w:rsidR="004637E9" w:rsidRDefault="004637E9"/>
    <w:p w:rsidR="004637E9" w:rsidRDefault="004637E9"/>
    <w:p w:rsidR="004637E9" w:rsidRDefault="004637E9">
      <w:pPr>
        <w:rPr>
          <w:b/>
          <w:bCs/>
        </w:rPr>
      </w:pPr>
      <w:r>
        <w:rPr>
          <w:b/>
          <w:bCs/>
          <w:u w:val="single"/>
        </w:rPr>
        <w:t>Acceleration-Time Graphs</w:t>
      </w:r>
      <w:r>
        <w:rPr>
          <w:b/>
          <w:bCs/>
        </w:rPr>
        <w:t>:</w:t>
      </w:r>
    </w:p>
    <w:p w:rsidR="004637E9" w:rsidRDefault="004637E9">
      <w:pPr>
        <w:rPr>
          <w:b/>
          <w:bCs/>
        </w:rPr>
      </w:pPr>
    </w:p>
    <w:p w:rsidR="004637E9" w:rsidRDefault="004637E9">
      <w:r>
        <w:t>These may be used to gain information about the velocity and acceleration of an object at various times.</w:t>
      </w:r>
    </w:p>
    <w:p w:rsidR="004637E9" w:rsidRDefault="004637E9"/>
    <w:p w:rsidR="004637E9" w:rsidRDefault="002911FF">
      <w:r>
        <w:rPr>
          <w:noProof/>
          <w:lang w:eastAsia="en-AU"/>
        </w:rPr>
        <w:drawing>
          <wp:inline distT="0" distB="0" distL="0" distR="0">
            <wp:extent cx="3790950" cy="2454932"/>
            <wp:effectExtent l="0" t="0" r="0" b="2540"/>
            <wp:docPr id="12" name="Picture 12" descr="movinga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vingab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580" cy="2466349"/>
                    </a:xfrm>
                    <a:prstGeom prst="rect">
                      <a:avLst/>
                    </a:prstGeom>
                    <a:noFill/>
                    <a:ln>
                      <a:noFill/>
                    </a:ln>
                  </pic:spPr>
                </pic:pic>
              </a:graphicData>
            </a:graphic>
          </wp:inline>
        </w:drawing>
      </w:r>
    </w:p>
    <w:p w:rsidR="004637E9" w:rsidRDefault="004637E9"/>
    <w:p w:rsidR="004637E9" w:rsidRDefault="004637E9">
      <w:r>
        <w:t>The area under an acceleration-time graph gives the velocity of an object.  Check the units of the area: (ms</w:t>
      </w:r>
      <w:r>
        <w:rPr>
          <w:vertAlign w:val="superscript"/>
        </w:rPr>
        <w:t>-2</w:t>
      </w:r>
      <w:r>
        <w:t xml:space="preserve"> x s = ms</w:t>
      </w:r>
      <w:r>
        <w:rPr>
          <w:vertAlign w:val="superscript"/>
        </w:rPr>
        <w:t>-1</w:t>
      </w:r>
      <w:r>
        <w:t>).</w:t>
      </w:r>
    </w:p>
    <w:p w:rsidR="004637E9" w:rsidRDefault="004637E9"/>
    <w:p w:rsidR="004637E9" w:rsidRDefault="004637E9">
      <w:r>
        <w:t>A horizontal straight line acceleration-time graph implies that velocity is varying at a constant rate (ie velocity is increasing or decreasing by the same amount each second).  That is, acceleration is constant.</w:t>
      </w:r>
    </w:p>
    <w:p w:rsidR="004637E9" w:rsidRDefault="004637E9"/>
    <w:p w:rsidR="004637E9" w:rsidRDefault="004637E9"/>
    <w:p w:rsidR="00072B00" w:rsidRPr="00E7574C" w:rsidRDefault="00072B00" w:rsidP="00072B00">
      <w:pPr>
        <w:rPr>
          <w:b/>
          <w:bCs/>
          <w:color w:val="0070C0"/>
        </w:rPr>
      </w:pPr>
      <w:r w:rsidRPr="00E7574C">
        <w:rPr>
          <w:b/>
          <w:bCs/>
          <w:color w:val="0070C0"/>
        </w:rPr>
        <w:t>Now try all the graphing exercises on the Kinematics webpage.</w:t>
      </w:r>
    </w:p>
    <w:p w:rsidR="005F0BF1" w:rsidRPr="00E7574C" w:rsidRDefault="005F0BF1">
      <w:pPr>
        <w:rPr>
          <w:b/>
          <w:bCs/>
          <w:color w:val="0070C0"/>
          <w:u w:val="single"/>
        </w:rPr>
      </w:pPr>
    </w:p>
    <w:p w:rsidR="0063164C" w:rsidRDefault="0063164C">
      <w:pPr>
        <w:rPr>
          <w:b/>
          <w:bCs/>
          <w:u w:val="single"/>
        </w:rPr>
      </w:pPr>
    </w:p>
    <w:p w:rsidR="0063164C" w:rsidRDefault="0063164C">
      <w:pPr>
        <w:rPr>
          <w:b/>
          <w:bCs/>
          <w:u w:val="single"/>
        </w:rPr>
      </w:pPr>
    </w:p>
    <w:p w:rsidR="004637E9" w:rsidRDefault="004637E9">
      <w:pPr>
        <w:rPr>
          <w:b/>
          <w:bCs/>
          <w:u w:val="single"/>
        </w:rPr>
      </w:pPr>
      <w:r w:rsidRPr="00072B00">
        <w:rPr>
          <w:b/>
          <w:bCs/>
          <w:color w:val="911E0A"/>
          <w:u w:val="single"/>
        </w:rPr>
        <w:t>RELATIVE VELOCITY</w:t>
      </w:r>
      <w:r w:rsidR="001D5292">
        <w:rPr>
          <w:b/>
          <w:bCs/>
          <w:color w:val="911E0A"/>
          <w:u w:val="single"/>
        </w:rPr>
        <w:t xml:space="preserve"> ALONG A STRAIGHT LINE</w:t>
      </w:r>
    </w:p>
    <w:p w:rsidR="004637E9" w:rsidRDefault="004637E9">
      <w:pPr>
        <w:rPr>
          <w:b/>
          <w:bCs/>
          <w:sz w:val="28"/>
        </w:rPr>
      </w:pPr>
    </w:p>
    <w:p w:rsidR="004637E9" w:rsidRDefault="004637E9">
      <w:r>
        <w:t>Often it is necessary to compare the velocity of one object to that of another.  For instance, two racing car drivers, A and B, may be travelling north at 150 km/h and 160 km/h respectively.  We could say that the velocity of car B relative to car A is 10 km/h north.  In other words, driver A would see driver B pull away from her with a velocity of 10 km/h north.</w:t>
      </w:r>
    </w:p>
    <w:p w:rsidR="004637E9" w:rsidRDefault="004637E9"/>
    <w:p w:rsidR="004637E9" w:rsidRDefault="004637E9">
      <w:r>
        <w:t>Likewise, two jet aircraft, C and D, flying directly at each other in opposite directions (hopefully as part of an aerobatics display) may have velocities of 900 km/h north and 1000 km/h south respectively.  We could say that the velocity of D relative to C is 1900 km/h south.  In other words, jet C will observe jet D flying towards it at a speed of 1900 km/h.</w:t>
      </w:r>
    </w:p>
    <w:p w:rsidR="004637E9" w:rsidRDefault="004637E9"/>
    <w:p w:rsidR="00AB7892" w:rsidRDefault="004637E9">
      <w:r>
        <w:t>Clearly, when the objects are travelling in the same direction, the velocity of one relative to the other is the difference between their speeds, taking due care to state the appropriate direction.  When the objects are travelling in opposite directions the velocity of one relative to the other is the sum of their speeds, again taking due care t</w:t>
      </w:r>
      <w:r w:rsidR="009B3FB5">
        <w:t>o state the correct direction.</w:t>
      </w:r>
    </w:p>
    <w:p w:rsidR="00AB7892" w:rsidRDefault="00AB7892"/>
    <w:p w:rsidR="004637E9" w:rsidRDefault="004637E9">
      <w:r>
        <w:t xml:space="preserve">There is a </w:t>
      </w:r>
      <w:r>
        <w:rPr>
          <w:b/>
          <w:bCs/>
        </w:rPr>
        <w:t>vector equation</w:t>
      </w:r>
      <w:r>
        <w:t xml:space="preserve"> which can be used to calculate the relative velocities of objects, even when the objects travel a</w:t>
      </w:r>
      <w:r w:rsidR="00C90F9C">
        <w:t>t various angles to one another.</w:t>
      </w:r>
    </w:p>
    <w:p w:rsidR="00230B1E" w:rsidRDefault="00230B1E"/>
    <w:p w:rsidR="00230B1E" w:rsidRDefault="00230B1E">
      <w:r>
        <w:t>The velocity of Object A relative to Object B is given by:</w:t>
      </w:r>
    </w:p>
    <w:p w:rsidR="00230B1E" w:rsidRDefault="00230B1E"/>
    <w:p w:rsidR="00230B1E" w:rsidRDefault="00230B1E">
      <w:r>
        <w:t xml:space="preserve"> </w:t>
      </w:r>
      <w:r w:rsidR="005219BE" w:rsidRPr="002B5E37">
        <w:rPr>
          <w:color w:val="FF0000"/>
          <w:position w:val="-12"/>
        </w:rPr>
        <w:object w:dxaOrig="1426" w:dyaOrig="426">
          <v:shape id="_x0000_i1033" type="#_x0000_t75" style="width:164.25pt;height:49.5pt" o:ole="">
            <v:imagedata r:id="rId27" o:title=""/>
          </v:shape>
          <o:OLEObject Type="Embed" ProgID="FXEquation.Equation" ShapeID="_x0000_i1033" DrawAspect="Content" ObjectID="_1576402580" r:id="rId28"/>
        </w:object>
      </w:r>
      <w:r>
        <w:t xml:space="preserve"> </w:t>
      </w:r>
    </w:p>
    <w:p w:rsidR="007118B5" w:rsidRDefault="007118B5"/>
    <w:p w:rsidR="00DE5CC6" w:rsidRDefault="00DE5CC6"/>
    <w:p w:rsidR="00DE5CC6" w:rsidRPr="007118B5" w:rsidRDefault="007118B5">
      <w:r>
        <w:rPr>
          <w:noProof/>
          <w:lang w:eastAsia="en-AU"/>
        </w:rPr>
        <mc:AlternateContent>
          <mc:Choice Requires="wps">
            <w:drawing>
              <wp:anchor distT="0" distB="0" distL="114300" distR="114300" simplePos="0" relativeHeight="251657216" behindDoc="0" locked="0" layoutInCell="1" allowOverlap="1" wp14:anchorId="4151C4F7" wp14:editId="78FE20DA">
                <wp:simplePos x="0" y="0"/>
                <wp:positionH relativeFrom="column">
                  <wp:posOffset>264795</wp:posOffset>
                </wp:positionH>
                <wp:positionV relativeFrom="paragraph">
                  <wp:posOffset>325755</wp:posOffset>
                </wp:positionV>
                <wp:extent cx="16192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F6B0C1" id="_x0000_t32" coordsize="21600,21600" o:spt="32" o:oned="t" path="m,l21600,21600e" filled="f">
                <v:path arrowok="t" fillok="f" o:connecttype="none"/>
                <o:lock v:ext="edit" shapetype="t"/>
              </v:shapetype>
              <v:shape id="Straight Arrow Connector 7" o:spid="_x0000_s1026" type="#_x0000_t32" style="position:absolute;margin-left:20.85pt;margin-top:25.65pt;width:12.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" strokecolor="#4579b8 [3044]">
                <v:stroke endarrow="block"/>
              </v:shape>
            </w:pict>
          </mc:Fallback>
        </mc:AlternateContent>
      </w:r>
      <w:r>
        <w:rPr>
          <w:noProof/>
          <w:lang w:eastAsia="en-AU"/>
        </w:rPr>
        <mc:AlternateContent>
          <mc:Choice Requires="wps">
            <w:drawing>
              <wp:anchor distT="0" distB="0" distL="114300" distR="114300" simplePos="0" relativeHeight="251655168" behindDoc="0" locked="0" layoutInCell="1" allowOverlap="1" wp14:anchorId="4151C4F7" wp14:editId="78FE20DA">
                <wp:simplePos x="0" y="0"/>
                <wp:positionH relativeFrom="column">
                  <wp:posOffset>2552700</wp:posOffset>
                </wp:positionH>
                <wp:positionV relativeFrom="paragraph">
                  <wp:posOffset>66675</wp:posOffset>
                </wp:positionV>
                <wp:extent cx="161925" cy="0"/>
                <wp:effectExtent l="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88611B" id="Straight Arrow Connector 4" o:spid="_x0000_s1026" type="#_x0000_t32" style="position:absolute;margin-left:201pt;margin-top:5.25pt;width:12.7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" strokecolor="#4579b8 [3044]">
                <v:stroke endarrow="block"/>
              </v:shape>
            </w:pict>
          </mc:Fallback>
        </mc:AlternateContent>
      </w:r>
      <w:r w:rsidRPr="00474F62">
        <w:rPr>
          <w:noProof/>
          <w:color w:val="911E0A"/>
          <w:lang w:eastAsia="en-AU"/>
        </w:rPr>
        <mc:AlternateContent>
          <mc:Choice Requires="wps">
            <w:drawing>
              <wp:anchor distT="0" distB="0" distL="114300" distR="114300" simplePos="0" relativeHeight="251653120" behindDoc="0" locked="0" layoutInCell="1" allowOverlap="1">
                <wp:simplePos x="0" y="0"/>
                <wp:positionH relativeFrom="column">
                  <wp:posOffset>478155</wp:posOffset>
                </wp:positionH>
                <wp:positionV relativeFrom="paragraph">
                  <wp:posOffset>69215</wp:posOffset>
                </wp:positionV>
                <wp:extent cx="161925" cy="0"/>
                <wp:effectExtent l="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AC184" id="Straight Arrow Connector 3" o:spid="_x0000_s1026" type="#_x0000_t32" style="position:absolute;margin-left:37.65pt;margin-top:5.45pt;width:12.7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" strokecolor="#4579b8 [3044]">
                <v:stroke endarrow="block"/>
              </v:shape>
            </w:pict>
          </mc:Fallback>
        </mc:AlternateContent>
      </w:r>
      <w:r w:rsidR="00DE5CC6">
        <w:t>Where</w:t>
      </w:r>
      <w:r w:rsidR="00DE5CC6" w:rsidRPr="00474F62">
        <w:t xml:space="preserve">, </w:t>
      </w:r>
      <w:r w:rsidR="00DE5CC6" w:rsidRPr="00474F62">
        <w:rPr>
          <w:sz w:val="36"/>
          <w:szCs w:val="36"/>
        </w:rPr>
        <w:t>v</w:t>
      </w:r>
      <w:r w:rsidR="00DE5CC6" w:rsidRPr="00DE5CC6">
        <w:rPr>
          <w:sz w:val="36"/>
          <w:szCs w:val="36"/>
          <w:vertAlign w:val="subscript"/>
        </w:rPr>
        <w:t>ab</w:t>
      </w:r>
      <w:r w:rsidR="00DE5CC6">
        <w:t xml:space="preserve"> = velocity of A relative to B, </w:t>
      </w:r>
      <w:r w:rsidR="00DE5CC6" w:rsidRPr="00DE5CC6">
        <w:rPr>
          <w:sz w:val="36"/>
          <w:szCs w:val="36"/>
        </w:rPr>
        <w:t>v</w:t>
      </w:r>
      <w:r w:rsidR="00DE5CC6" w:rsidRPr="00DE5CC6">
        <w:rPr>
          <w:sz w:val="36"/>
          <w:szCs w:val="36"/>
          <w:vertAlign w:val="subscript"/>
        </w:rPr>
        <w:t>a</w:t>
      </w:r>
      <w:r w:rsidR="00DE5CC6">
        <w:t xml:space="preserve"> = velocity of A relative to the ground and </w:t>
      </w:r>
      <w:r w:rsidR="00DE5CC6" w:rsidRPr="00DE5CC6">
        <w:rPr>
          <w:sz w:val="36"/>
          <w:szCs w:val="36"/>
        </w:rPr>
        <w:t>v</w:t>
      </w:r>
      <w:r w:rsidR="00DE5CC6" w:rsidRPr="00DE5CC6">
        <w:rPr>
          <w:sz w:val="36"/>
          <w:szCs w:val="36"/>
          <w:vertAlign w:val="subscript"/>
        </w:rPr>
        <w:t>b</w:t>
      </w:r>
      <w:r w:rsidR="00DE5CC6" w:rsidRPr="00DE5CC6">
        <w:rPr>
          <w:sz w:val="36"/>
          <w:szCs w:val="36"/>
        </w:rPr>
        <w:t xml:space="preserve"> </w:t>
      </w:r>
      <w:r w:rsidR="00DE5CC6">
        <w:t>= velocity of B relative to the ground.</w:t>
      </w:r>
      <w:r>
        <w:t xml:space="preserve">  Note that the arrow above the </w:t>
      </w:r>
      <w:r w:rsidRPr="00DE5CC6">
        <w:rPr>
          <w:sz w:val="36"/>
          <w:szCs w:val="36"/>
        </w:rPr>
        <w:t>v</w:t>
      </w:r>
      <w:r>
        <w:rPr>
          <w:sz w:val="36"/>
          <w:szCs w:val="36"/>
        </w:rPr>
        <w:t xml:space="preserve"> </w:t>
      </w:r>
      <w:r w:rsidRPr="007118B5">
        <w:t xml:space="preserve">denotes that </w:t>
      </w:r>
      <w:r>
        <w:t xml:space="preserve">the quantity represented by </w:t>
      </w:r>
      <w:r w:rsidRPr="00A845E5">
        <w:rPr>
          <w:sz w:val="36"/>
          <w:szCs w:val="36"/>
        </w:rPr>
        <w:t>v</w:t>
      </w:r>
      <w:r>
        <w:t xml:space="preserve"> is a vector quantity.</w:t>
      </w:r>
    </w:p>
    <w:p w:rsidR="004637E9" w:rsidRPr="007118B5" w:rsidRDefault="004637E9"/>
    <w:p w:rsidR="004637E9" w:rsidRDefault="00DE5CC6">
      <w:r>
        <w:t>Eg A boy is running due north along a straight road at a speed of 9m/s.  His friend is running towards him due south at a speed of 5 m/s.  Calculate the velocity of the boy relative to his friend.</w:t>
      </w:r>
    </w:p>
    <w:p w:rsidR="00DE5CC6" w:rsidRDefault="00DE5CC6"/>
    <w:p w:rsidR="00DE5CC6" w:rsidRDefault="00DE5CC6">
      <w:r>
        <w:t xml:space="preserve">Solution: Let </w:t>
      </w:r>
      <w:r w:rsidRPr="00DE5CC6">
        <w:rPr>
          <w:sz w:val="36"/>
          <w:szCs w:val="36"/>
        </w:rPr>
        <w:t>v</w:t>
      </w:r>
      <w:r w:rsidRPr="00DE5CC6">
        <w:rPr>
          <w:sz w:val="36"/>
          <w:szCs w:val="36"/>
          <w:vertAlign w:val="subscript"/>
        </w:rPr>
        <w:t>b</w:t>
      </w:r>
      <w:r>
        <w:t xml:space="preserve"> represent the boy and </w:t>
      </w:r>
      <w:r w:rsidRPr="00DE5CC6">
        <w:rPr>
          <w:sz w:val="36"/>
          <w:szCs w:val="36"/>
        </w:rPr>
        <w:t>v</w:t>
      </w:r>
      <w:r w:rsidRPr="00DE5CC6">
        <w:rPr>
          <w:sz w:val="36"/>
          <w:szCs w:val="36"/>
          <w:vertAlign w:val="subscript"/>
        </w:rPr>
        <w:t>f</w:t>
      </w:r>
      <w:r w:rsidRPr="00DE5CC6">
        <w:rPr>
          <w:vertAlign w:val="subscript"/>
        </w:rPr>
        <w:t xml:space="preserve"> </w:t>
      </w:r>
      <w:r w:rsidR="00DA491D">
        <w:t xml:space="preserve"> h</w:t>
      </w:r>
      <w:r>
        <w:t xml:space="preserve">is friend.  Then we have that </w:t>
      </w:r>
      <w:r w:rsidRPr="00DE5CC6">
        <w:rPr>
          <w:sz w:val="36"/>
          <w:szCs w:val="36"/>
        </w:rPr>
        <w:t>v</w:t>
      </w:r>
      <w:r w:rsidRPr="00DE5CC6">
        <w:rPr>
          <w:sz w:val="36"/>
          <w:szCs w:val="36"/>
          <w:vertAlign w:val="subscript"/>
        </w:rPr>
        <w:t>b</w:t>
      </w:r>
      <w:r>
        <w:t xml:space="preserve"> = 9 m/s N and </w:t>
      </w:r>
      <w:r w:rsidRPr="00DE5CC6">
        <w:rPr>
          <w:sz w:val="36"/>
          <w:szCs w:val="36"/>
        </w:rPr>
        <w:t>v</w:t>
      </w:r>
      <w:r w:rsidRPr="00DE5CC6">
        <w:rPr>
          <w:sz w:val="36"/>
          <w:szCs w:val="36"/>
          <w:vertAlign w:val="subscript"/>
        </w:rPr>
        <w:t>f</w:t>
      </w:r>
      <w:r w:rsidRPr="00DE5CC6">
        <w:rPr>
          <w:vertAlign w:val="subscript"/>
        </w:rPr>
        <w:t xml:space="preserve"> </w:t>
      </w:r>
      <w:r w:rsidR="007E35ED">
        <w:t xml:space="preserve"> = 5 m/s S.  Also, let north be the positive direction and south the negative.</w:t>
      </w:r>
    </w:p>
    <w:p w:rsidR="007E35ED" w:rsidRDefault="007E35ED"/>
    <w:p w:rsidR="007E35ED" w:rsidRDefault="006C6716">
      <w:r w:rsidRPr="00474F62">
        <w:rPr>
          <w:noProof/>
          <w:color w:val="911E0A"/>
          <w:lang w:eastAsia="en-AU"/>
        </w:rPr>
        <mc:AlternateContent>
          <mc:Choice Requires="wps">
            <w:drawing>
              <wp:anchor distT="0" distB="0" distL="114300" distR="114300" simplePos="0" relativeHeight="251658240" behindDoc="0" locked="0" layoutInCell="1" allowOverlap="1" wp14:anchorId="4E79D3D4" wp14:editId="32C05990">
                <wp:simplePos x="0" y="0"/>
                <wp:positionH relativeFrom="column">
                  <wp:posOffset>480060</wp:posOffset>
                </wp:positionH>
                <wp:positionV relativeFrom="paragraph">
                  <wp:posOffset>62230</wp:posOffset>
                </wp:positionV>
                <wp:extent cx="161925" cy="0"/>
                <wp:effectExtent l="0" t="76200" r="9525" b="95250"/>
                <wp:wrapNone/>
                <wp:docPr id="10" name="Straight Arrow Connector 10"/>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3E598" id="Straight Arrow Connector 10" o:spid="_x0000_s1026" type="#_x0000_t32" style="position:absolute;margin-left:37.8pt;margin-top:4.9pt;width:12.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" strokecolor="#4579b8 [3044]">
                <v:stroke endarrow="block"/>
              </v:shape>
            </w:pict>
          </mc:Fallback>
        </mc:AlternateContent>
      </w:r>
      <w:r w:rsidRPr="00474F62">
        <w:rPr>
          <w:noProof/>
          <w:color w:val="911E0A"/>
          <w:lang w:eastAsia="en-AU"/>
        </w:rPr>
        <mc:AlternateContent>
          <mc:Choice Requires="wps">
            <w:drawing>
              <wp:anchor distT="0" distB="0" distL="114300" distR="114300" simplePos="0" relativeHeight="251659776" behindDoc="0" locked="0" layoutInCell="1" allowOverlap="1" wp14:anchorId="4E79D3D4" wp14:editId="32C05990">
                <wp:simplePos x="0" y="0"/>
                <wp:positionH relativeFrom="column">
                  <wp:posOffset>1066800</wp:posOffset>
                </wp:positionH>
                <wp:positionV relativeFrom="paragraph">
                  <wp:posOffset>52705</wp:posOffset>
                </wp:positionV>
                <wp:extent cx="161925" cy="0"/>
                <wp:effectExtent l="0" t="76200" r="9525" b="95250"/>
                <wp:wrapNone/>
                <wp:docPr id="5" name="Straight Arrow Connector 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16A6D" id="Straight Arrow Connector 5" o:spid="_x0000_s1026" type="#_x0000_t32" style="position:absolute;margin-left:84pt;margin-top:4.15pt;width:12.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" strokecolor="#4579b8 [3044]">
                <v:stroke endarrow="block"/>
              </v:shape>
            </w:pict>
          </mc:Fallback>
        </mc:AlternateContent>
      </w:r>
      <w:r w:rsidRPr="00474F62">
        <w:rPr>
          <w:noProof/>
          <w:color w:val="911E0A"/>
          <w:lang w:eastAsia="en-AU"/>
        </w:rPr>
        <mc:AlternateContent>
          <mc:Choice Requires="wps">
            <w:drawing>
              <wp:anchor distT="0" distB="0" distL="114300" distR="114300" simplePos="0" relativeHeight="251657728" behindDoc="0" locked="0" layoutInCell="1" allowOverlap="1" wp14:anchorId="6F67A839" wp14:editId="76AD972D">
                <wp:simplePos x="0" y="0"/>
                <wp:positionH relativeFrom="column">
                  <wp:posOffset>1455420</wp:posOffset>
                </wp:positionH>
                <wp:positionV relativeFrom="paragraph">
                  <wp:posOffset>60325</wp:posOffset>
                </wp:positionV>
                <wp:extent cx="161925" cy="0"/>
                <wp:effectExtent l="0" t="76200" r="9525" b="95250"/>
                <wp:wrapNone/>
                <wp:docPr id="2" name="Straight Arrow Connector 2"/>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786C0" id="Straight Arrow Connector 2" o:spid="_x0000_s1026" type="#_x0000_t32" style="position:absolute;margin-left:114.6pt;margin-top:4.75pt;width:12.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" strokecolor="#4579b8 [3044]">
                <v:stroke endarrow="block"/>
              </v:shape>
            </w:pict>
          </mc:Fallback>
        </mc:AlternateContent>
      </w:r>
      <w:r w:rsidR="007E35ED">
        <w:t xml:space="preserve">From    </w:t>
      </w:r>
      <w:r w:rsidR="007E35ED" w:rsidRPr="007E35ED">
        <w:rPr>
          <w:sz w:val="40"/>
          <w:szCs w:val="40"/>
        </w:rPr>
        <w:t>v</w:t>
      </w:r>
      <w:r w:rsidR="007E35ED" w:rsidRPr="007E35ED">
        <w:rPr>
          <w:sz w:val="40"/>
          <w:szCs w:val="40"/>
          <w:vertAlign w:val="subscript"/>
        </w:rPr>
        <w:t xml:space="preserve">bf </w:t>
      </w:r>
      <w:r w:rsidR="007E35ED" w:rsidRPr="007E35ED">
        <w:rPr>
          <w:sz w:val="40"/>
          <w:szCs w:val="40"/>
        </w:rPr>
        <w:t xml:space="preserve"> = v</w:t>
      </w:r>
      <w:r w:rsidR="007E35ED" w:rsidRPr="007E35ED">
        <w:rPr>
          <w:sz w:val="40"/>
          <w:szCs w:val="40"/>
          <w:vertAlign w:val="subscript"/>
        </w:rPr>
        <w:t>b</w:t>
      </w:r>
      <w:r w:rsidR="007E35ED" w:rsidRPr="007E35ED">
        <w:rPr>
          <w:sz w:val="40"/>
          <w:szCs w:val="40"/>
        </w:rPr>
        <w:t xml:space="preserve"> - v</w:t>
      </w:r>
      <w:r w:rsidR="007E35ED" w:rsidRPr="007E35ED">
        <w:rPr>
          <w:sz w:val="40"/>
          <w:szCs w:val="40"/>
          <w:vertAlign w:val="subscript"/>
        </w:rPr>
        <w:t>f</w:t>
      </w:r>
      <w:r w:rsidR="007E35ED" w:rsidRPr="00DE5CC6">
        <w:rPr>
          <w:vertAlign w:val="subscript"/>
        </w:rPr>
        <w:t xml:space="preserve"> </w:t>
      </w:r>
      <w:r w:rsidR="007E35ED">
        <w:t xml:space="preserve"> </w:t>
      </w:r>
    </w:p>
    <w:p w:rsidR="007E35ED" w:rsidRDefault="007E35ED"/>
    <w:p w:rsidR="007E35ED" w:rsidRPr="007E35ED" w:rsidRDefault="007E35ED" w:rsidP="007E35ED">
      <w:r>
        <w:t xml:space="preserve">We have   </w:t>
      </w:r>
      <w:r w:rsidRPr="007E35ED">
        <w:rPr>
          <w:sz w:val="40"/>
          <w:szCs w:val="40"/>
        </w:rPr>
        <w:t>v</w:t>
      </w:r>
      <w:r w:rsidRPr="007E35ED">
        <w:rPr>
          <w:sz w:val="40"/>
          <w:szCs w:val="40"/>
          <w:vertAlign w:val="subscript"/>
        </w:rPr>
        <w:t xml:space="preserve">bf </w:t>
      </w:r>
      <w:r w:rsidRPr="007E35ED">
        <w:rPr>
          <w:sz w:val="40"/>
          <w:szCs w:val="40"/>
        </w:rPr>
        <w:t xml:space="preserve"> </w:t>
      </w:r>
      <w:r w:rsidRPr="007E35ED">
        <w:rPr>
          <w:sz w:val="32"/>
          <w:szCs w:val="32"/>
        </w:rPr>
        <w:t>= 9 – (-5)</w:t>
      </w:r>
      <w:r w:rsidRPr="007E35ED">
        <w:t>, the 5 is negative since its direction is south.</w:t>
      </w:r>
    </w:p>
    <w:p w:rsidR="007E35ED" w:rsidRPr="007E35ED" w:rsidRDefault="007E35ED"/>
    <w:p w:rsidR="007E35ED" w:rsidRDefault="007E35ED">
      <w:r>
        <w:t xml:space="preserve">Therefore,  </w:t>
      </w:r>
      <w:r w:rsidRPr="007E35ED">
        <w:rPr>
          <w:sz w:val="40"/>
          <w:szCs w:val="40"/>
        </w:rPr>
        <w:t>v</w:t>
      </w:r>
      <w:r w:rsidRPr="007E35ED">
        <w:rPr>
          <w:sz w:val="40"/>
          <w:szCs w:val="40"/>
          <w:vertAlign w:val="subscript"/>
        </w:rPr>
        <w:t xml:space="preserve">bf </w:t>
      </w:r>
      <w:r w:rsidRPr="007E35ED">
        <w:rPr>
          <w:sz w:val="40"/>
          <w:szCs w:val="40"/>
        </w:rPr>
        <w:t xml:space="preserve"> </w:t>
      </w:r>
      <w:r w:rsidRPr="007E35ED">
        <w:rPr>
          <w:sz w:val="32"/>
          <w:szCs w:val="32"/>
        </w:rPr>
        <w:t>=</w:t>
      </w:r>
      <w:r>
        <w:rPr>
          <w:sz w:val="32"/>
          <w:szCs w:val="32"/>
        </w:rPr>
        <w:t xml:space="preserve"> 14 m/s</w:t>
      </w:r>
      <w:r>
        <w:t xml:space="preserve"> and since it is positive its direction is north.</w:t>
      </w:r>
    </w:p>
    <w:p w:rsidR="007E35ED" w:rsidRDefault="007E35ED"/>
    <w:p w:rsidR="007E35ED" w:rsidRDefault="007E35ED">
      <w:r>
        <w:t>So, the velocity of the boy relative to his friend is 14m/s north.</w:t>
      </w:r>
    </w:p>
    <w:p w:rsidR="006C07D9" w:rsidRDefault="006C07D9"/>
    <w:p w:rsidR="006C07D9" w:rsidRDefault="006C07D9">
      <w:r>
        <w:t>This makes sense.  If you imagine you are the friend running south towards the boy, the boy is approaching you at 9 m/s and you are approaching the boy at 5 m/s.  So, the boy would seem to be approaching you at 14 m/s.</w:t>
      </w:r>
    </w:p>
    <w:p w:rsidR="001D5292" w:rsidRDefault="001D5292"/>
    <w:p w:rsidR="001D5292" w:rsidRDefault="001D5292">
      <w:r>
        <w:t xml:space="preserve">Relative velocity along a straight line can seem </w:t>
      </w:r>
      <w:r w:rsidR="00D67C85">
        <w:t>trivial</w:t>
      </w:r>
      <w:r>
        <w:t xml:space="preserve">.  Why even use a formula?  </w:t>
      </w:r>
      <w:r w:rsidRPr="00D67C85">
        <w:rPr>
          <w:b/>
        </w:rPr>
        <w:t>Learn the formula now</w:t>
      </w:r>
      <w:r>
        <w:t xml:space="preserve"> as it will prepare you for when we need to calculate the relative velocities of objects travelling at angles to each other rather than along a straight line.  The formula is then invaluable.</w:t>
      </w:r>
    </w:p>
    <w:p w:rsidR="001D5292" w:rsidRPr="007E35ED" w:rsidRDefault="001D5292"/>
    <w:p w:rsidR="00046930" w:rsidRDefault="00046930">
      <w:pPr>
        <w:rPr>
          <w:b/>
          <w:bCs/>
          <w:color w:val="0070C0"/>
        </w:rPr>
      </w:pPr>
      <w:r w:rsidRPr="00E7574C">
        <w:rPr>
          <w:b/>
          <w:bCs/>
          <w:color w:val="0070C0"/>
        </w:rPr>
        <w:t xml:space="preserve">Now try the Worksheet on relative velocity along a </w:t>
      </w:r>
      <w:r w:rsidR="00C44226" w:rsidRPr="00E7574C">
        <w:rPr>
          <w:b/>
          <w:bCs/>
          <w:color w:val="0070C0"/>
        </w:rPr>
        <w:t>straight-line</w:t>
      </w:r>
      <w:r w:rsidR="00C44226">
        <w:rPr>
          <w:b/>
          <w:bCs/>
          <w:color w:val="0070C0"/>
        </w:rPr>
        <w:t>, Kinematics Worksheet 2</w:t>
      </w:r>
      <w:r w:rsidRPr="00E7574C">
        <w:rPr>
          <w:b/>
          <w:bCs/>
          <w:color w:val="0070C0"/>
        </w:rPr>
        <w:t>.</w:t>
      </w:r>
    </w:p>
    <w:p w:rsidR="00041431" w:rsidRPr="00E7574C" w:rsidRDefault="00041431">
      <w:pPr>
        <w:rPr>
          <w:b/>
          <w:bCs/>
          <w:color w:val="0070C0"/>
        </w:rPr>
      </w:pPr>
    </w:p>
    <w:p w:rsidR="00046930" w:rsidRDefault="00046930"/>
    <w:p w:rsidR="004637E9" w:rsidRPr="004C602A" w:rsidRDefault="00865E94">
      <w:pPr>
        <w:rPr>
          <w:b/>
          <w:u w:val="single"/>
        </w:rPr>
      </w:pPr>
      <w:r>
        <w:rPr>
          <w:b/>
          <w:color w:val="911E0A"/>
          <w:u w:val="single"/>
        </w:rPr>
        <w:t>EQUATIONS OF UNIFORMLY ACCELERATED MOTION</w:t>
      </w:r>
    </w:p>
    <w:p w:rsidR="004C602A" w:rsidRDefault="004C602A"/>
    <w:p w:rsidR="003C5EE1" w:rsidRDefault="003C5EE1">
      <w:r>
        <w:t>So far in this module we have defined some basic terms used in the description of motion.  We have used various types of motion graphs to gain a better understanding of what those definitions mean.  We have learned that graphing motion is a very effective way of gathering data about motion and that motion graphs can be used to further analyse the motion we are studying.</w:t>
      </w:r>
    </w:p>
    <w:p w:rsidR="003C5EE1" w:rsidRDefault="003C5EE1"/>
    <w:p w:rsidR="004C602A" w:rsidRDefault="003C5EE1">
      <w:r>
        <w:t xml:space="preserve">Analysis in kinematics can also be done algebraically using equations.  We shall now derive a series of equations for this purpose.  They are often referred to as the equations of </w:t>
      </w:r>
      <w:r w:rsidRPr="003C5EE1">
        <w:rPr>
          <w:b/>
        </w:rPr>
        <w:t>uniformly accelerated motion</w:t>
      </w:r>
      <w:r>
        <w:t>.</w:t>
      </w:r>
    </w:p>
    <w:p w:rsidR="003C5EE1" w:rsidRDefault="003C5EE1"/>
    <w:p w:rsidR="003C5EE1" w:rsidRDefault="003C5EE1">
      <w:r>
        <w:t>These equations are really vector equations and involve vector a</w:t>
      </w:r>
      <w:r w:rsidR="00BB72D1">
        <w:t>ddition in</w:t>
      </w:r>
      <w:r>
        <w:t xml:space="preserve"> straight lin</w:t>
      </w:r>
      <w:r w:rsidR="00BB72D1">
        <w:t>es only.</w:t>
      </w:r>
    </w:p>
    <w:p w:rsidR="00BB72D1" w:rsidRDefault="00BB72D1"/>
    <w:p w:rsidR="00BB72D1" w:rsidRPr="0016394A" w:rsidRDefault="00BB72D1">
      <w:pPr>
        <w:rPr>
          <w:b/>
        </w:rPr>
      </w:pPr>
      <w:r w:rsidRPr="0016394A">
        <w:rPr>
          <w:b/>
        </w:rPr>
        <w:t>Derivation</w:t>
      </w:r>
    </w:p>
    <w:p w:rsidR="00BB72D1" w:rsidRDefault="00BB72D1"/>
    <w:p w:rsidR="00BB72D1" w:rsidRDefault="00BB72D1">
      <w:r>
        <w:t>Assign pronumerals as follows:</w:t>
      </w:r>
    </w:p>
    <w:p w:rsidR="0016394A" w:rsidRDefault="0016394A"/>
    <w:p w:rsidR="00BB72D1" w:rsidRPr="0016394A" w:rsidRDefault="00BB72D1">
      <w:pPr>
        <w:rPr>
          <w:sz w:val="28"/>
          <w:szCs w:val="28"/>
        </w:rPr>
      </w:pPr>
      <w:r w:rsidRPr="0016394A">
        <w:rPr>
          <w:sz w:val="28"/>
          <w:szCs w:val="28"/>
        </w:rPr>
        <w:t>u = initial velocity</w:t>
      </w:r>
      <w:r w:rsidR="0016394A" w:rsidRPr="0016394A">
        <w:rPr>
          <w:sz w:val="28"/>
          <w:szCs w:val="28"/>
        </w:rPr>
        <w:t xml:space="preserve"> (m/s)</w:t>
      </w:r>
    </w:p>
    <w:p w:rsidR="0016394A" w:rsidRPr="0016394A" w:rsidRDefault="0016394A">
      <w:pPr>
        <w:rPr>
          <w:sz w:val="28"/>
          <w:szCs w:val="28"/>
        </w:rPr>
      </w:pPr>
      <w:r w:rsidRPr="0016394A">
        <w:rPr>
          <w:sz w:val="28"/>
          <w:szCs w:val="28"/>
        </w:rPr>
        <w:t>v = final velocity (m/s)</w:t>
      </w:r>
    </w:p>
    <w:p w:rsidR="0016394A" w:rsidRPr="0016394A" w:rsidRDefault="0016394A">
      <w:pPr>
        <w:rPr>
          <w:sz w:val="28"/>
          <w:szCs w:val="28"/>
        </w:rPr>
      </w:pPr>
      <w:r w:rsidRPr="0016394A">
        <w:rPr>
          <w:sz w:val="28"/>
          <w:szCs w:val="28"/>
        </w:rPr>
        <w:t>s = displacement (m)</w:t>
      </w:r>
    </w:p>
    <w:p w:rsidR="0016394A" w:rsidRPr="0016394A" w:rsidRDefault="0016394A">
      <w:pPr>
        <w:rPr>
          <w:sz w:val="28"/>
          <w:szCs w:val="28"/>
        </w:rPr>
      </w:pPr>
      <w:r w:rsidRPr="0016394A">
        <w:rPr>
          <w:sz w:val="28"/>
          <w:szCs w:val="28"/>
        </w:rPr>
        <w:t>a = acceleration (m/s</w:t>
      </w:r>
      <w:r w:rsidRPr="0016394A">
        <w:rPr>
          <w:sz w:val="28"/>
          <w:szCs w:val="28"/>
          <w:vertAlign w:val="superscript"/>
        </w:rPr>
        <w:t>2</w:t>
      </w:r>
      <w:r w:rsidRPr="0016394A">
        <w:rPr>
          <w:sz w:val="28"/>
          <w:szCs w:val="28"/>
        </w:rPr>
        <w:t>)</w:t>
      </w:r>
    </w:p>
    <w:p w:rsidR="0016394A" w:rsidRPr="0016394A" w:rsidRDefault="0016394A">
      <w:pPr>
        <w:rPr>
          <w:sz w:val="28"/>
          <w:szCs w:val="28"/>
        </w:rPr>
      </w:pPr>
      <w:r w:rsidRPr="0016394A">
        <w:rPr>
          <w:sz w:val="28"/>
          <w:szCs w:val="28"/>
        </w:rPr>
        <w:t>t = time elapsed (s)</w:t>
      </w:r>
    </w:p>
    <w:p w:rsidR="0016394A" w:rsidRDefault="0016394A"/>
    <w:p w:rsidR="0016394A" w:rsidRDefault="0016394A"/>
    <w:p w:rsidR="00DE1245" w:rsidRDefault="00DE1245">
      <w:r>
        <w:t>Since we are dealing here with uniform (constant) acceleration, the instantaneous acceleration equals the average acceleration at all times.</w:t>
      </w:r>
    </w:p>
    <w:p w:rsidR="00DE1245" w:rsidRDefault="00DE1245"/>
    <w:p w:rsidR="0016394A" w:rsidRDefault="0016394A">
      <w:r>
        <w:t xml:space="preserve">From our definition of </w:t>
      </w:r>
      <w:r w:rsidR="00DE1245">
        <w:t xml:space="preserve">average </w:t>
      </w:r>
      <w:r w:rsidR="003E033A">
        <w:t>acceleration,</w:t>
      </w:r>
      <w:r>
        <w:t xml:space="preserve"> we have that</w:t>
      </w:r>
      <w:r w:rsidR="00DE1245">
        <w:t xml:space="preserve"> average acceleration</w:t>
      </w:r>
      <w:r>
        <w:t>:</w:t>
      </w:r>
    </w:p>
    <w:p w:rsidR="0016394A" w:rsidRDefault="0016394A"/>
    <w:p w:rsidR="0016394A" w:rsidRDefault="0016394A"/>
    <w:p w:rsidR="0016394A" w:rsidRDefault="0016394A">
      <w:r>
        <w:t xml:space="preserve"> </w:t>
      </w:r>
      <w:r w:rsidR="00DE1245" w:rsidRPr="00DE1245">
        <w:rPr>
          <w:color w:val="FF0000"/>
          <w:position w:val="-152"/>
        </w:rPr>
        <w:object w:dxaOrig="2212" w:dyaOrig="1905">
          <v:shape id="_x0000_i1034" type="#_x0000_t75" style="width:183pt;height:157.5pt" o:ole="">
            <v:imagedata r:id="rId29" o:title=""/>
          </v:shape>
          <o:OLEObject Type="Embed" ProgID="FXEquation.Equation" ShapeID="_x0000_i1034" DrawAspect="Content" ObjectID="_1576402581" r:id="rId30"/>
        </w:object>
      </w:r>
      <w:r>
        <w:t xml:space="preserve"> </w:t>
      </w:r>
    </w:p>
    <w:p w:rsidR="00DE1245" w:rsidRDefault="00DE1245"/>
    <w:p w:rsidR="00DE1245" w:rsidRDefault="00DE1245"/>
    <w:p w:rsidR="00DE1245" w:rsidRDefault="00FB7B22">
      <w:r>
        <w:t>From our definition of average velocity, we have:</w:t>
      </w:r>
    </w:p>
    <w:p w:rsidR="00FB7B22" w:rsidRDefault="00FB7B22"/>
    <w:p w:rsidR="00FB7B22" w:rsidRDefault="00FB7B22">
      <w:r>
        <w:t xml:space="preserve"> </w:t>
      </w:r>
      <w:r w:rsidRPr="00FB7B22">
        <w:rPr>
          <w:color w:val="FF0000"/>
          <w:position w:val="-162"/>
        </w:rPr>
        <w:object w:dxaOrig="2886" w:dyaOrig="2004">
          <v:shape id="_x0000_i1035" type="#_x0000_t75" style="width:228.75pt;height:159.75pt" o:ole="">
            <v:imagedata r:id="rId31" o:title=""/>
          </v:shape>
          <o:OLEObject Type="Embed" ProgID="FXEquation.Equation" ShapeID="_x0000_i1035" DrawAspect="Content" ObjectID="_1576402582" r:id="rId32"/>
        </w:object>
      </w:r>
      <w:r>
        <w:t xml:space="preserve"> </w:t>
      </w:r>
    </w:p>
    <w:p w:rsidR="00FB7B22" w:rsidRDefault="00FB7B22"/>
    <w:p w:rsidR="007503FB" w:rsidRDefault="007503FB"/>
    <w:p w:rsidR="007503FB" w:rsidRDefault="007503FB">
      <w:r>
        <w:t>Now from equation 1 above:</w:t>
      </w:r>
    </w:p>
    <w:p w:rsidR="007503FB" w:rsidRDefault="007503FB"/>
    <w:p w:rsidR="00AC0B27" w:rsidRDefault="007503FB">
      <w:r>
        <w:t xml:space="preserve">   </w:t>
      </w:r>
      <w:r w:rsidRPr="007503FB">
        <w:rPr>
          <w:color w:val="FF0000"/>
          <w:position w:val="-22"/>
        </w:rPr>
        <w:object w:dxaOrig="916" w:dyaOrig="548">
          <v:shape id="_x0000_i1036" type="#_x0000_t75" style="width:97.5pt;height:59.25pt" o:ole="">
            <v:imagedata r:id="rId33" o:title=""/>
          </v:shape>
          <o:OLEObject Type="Embed" ProgID="FXEquation.Equation" ShapeID="_x0000_i1036" DrawAspect="Content" ObjectID="_1576402583" r:id="rId34"/>
        </w:object>
      </w:r>
      <w:r>
        <w:t xml:space="preserve"> </w:t>
      </w:r>
    </w:p>
    <w:p w:rsidR="00AC0B27" w:rsidRDefault="00AC0B27" w:rsidP="00AC0B27">
      <w:r>
        <w:br w:type="page"/>
      </w:r>
    </w:p>
    <w:p w:rsidR="00AC0B27" w:rsidRDefault="00AC0B27" w:rsidP="00AC0B27">
      <w:r>
        <w:t xml:space="preserve">So, substituting for </w:t>
      </w:r>
      <w:r w:rsidRPr="00AC0B27">
        <w:rPr>
          <w:sz w:val="36"/>
          <w:szCs w:val="36"/>
        </w:rPr>
        <w:t>t</w:t>
      </w:r>
      <w:r>
        <w:t xml:space="preserve"> from equation 1 into equation 2, we have:</w:t>
      </w:r>
    </w:p>
    <w:p w:rsidR="00AC0B27" w:rsidRDefault="00AC0B27" w:rsidP="00AC0B27"/>
    <w:p w:rsidR="00AC0B27" w:rsidRDefault="00AC0B27" w:rsidP="00AC0B27">
      <w:r>
        <w:t xml:space="preserve"> </w:t>
      </w:r>
      <w:r w:rsidR="004937F9" w:rsidRPr="00AC0B27">
        <w:rPr>
          <w:color w:val="FF0000"/>
          <w:position w:val="-190"/>
        </w:rPr>
        <w:object w:dxaOrig="2676" w:dyaOrig="2376">
          <v:shape id="_x0000_i1037" type="#_x0000_t75" style="width:238.5pt;height:210.75pt" o:ole="">
            <v:imagedata r:id="rId35" o:title=""/>
          </v:shape>
          <o:OLEObject Type="Embed" ProgID="FXEquation.Equation" ShapeID="_x0000_i1037" DrawAspect="Content" ObjectID="_1576402584" r:id="rId36"/>
        </w:object>
      </w:r>
      <w:r>
        <w:t xml:space="preserve"> </w:t>
      </w:r>
    </w:p>
    <w:p w:rsidR="00AC0B27" w:rsidRDefault="00AC0B27" w:rsidP="00AC0B27"/>
    <w:p w:rsidR="00AC0B27" w:rsidRDefault="00AC0B27" w:rsidP="00AC0B27"/>
    <w:p w:rsidR="004937F9" w:rsidRDefault="00580DB9" w:rsidP="00AC0B27">
      <w:r>
        <w:t xml:space="preserve">By substituting for </w:t>
      </w:r>
      <w:r w:rsidRPr="00413C08">
        <w:rPr>
          <w:sz w:val="36"/>
          <w:szCs w:val="36"/>
        </w:rPr>
        <w:t>v</w:t>
      </w:r>
      <w:r>
        <w:t xml:space="preserve"> from equation 1 into equation 2 we have:</w:t>
      </w:r>
    </w:p>
    <w:p w:rsidR="00580DB9" w:rsidRDefault="00580DB9" w:rsidP="00AC0B27"/>
    <w:p w:rsidR="00580DB9" w:rsidRDefault="009319E9" w:rsidP="00AC0B27">
      <w:r>
        <w:t xml:space="preserve"> </w:t>
      </w:r>
      <w:r w:rsidR="00856C64" w:rsidRPr="00856C64">
        <w:rPr>
          <w:color w:val="FF0000"/>
          <w:position w:val="-256"/>
        </w:rPr>
        <w:object w:dxaOrig="2408" w:dyaOrig="3036">
          <v:shape id="_x0000_i1038" type="#_x0000_t75" style="width:240pt;height:300.75pt" o:ole="">
            <v:imagedata r:id="rId37" o:title=""/>
          </v:shape>
          <o:OLEObject Type="Embed" ProgID="FXEquation.Equation" ShapeID="_x0000_i1038" DrawAspect="Content" ObjectID="_1576402585" r:id="rId38"/>
        </w:object>
      </w:r>
      <w:r>
        <w:t xml:space="preserve"> </w:t>
      </w:r>
    </w:p>
    <w:p w:rsidR="009319E9" w:rsidRDefault="009319E9" w:rsidP="00AC0B27"/>
    <w:p w:rsidR="00D6775A" w:rsidRDefault="00D6775A">
      <w:pPr>
        <w:rPr>
          <w:b/>
        </w:rPr>
      </w:pPr>
      <w:r>
        <w:rPr>
          <w:b/>
        </w:rPr>
        <w:br w:type="page"/>
      </w:r>
    </w:p>
    <w:p w:rsidR="009319E9" w:rsidRPr="00D6775A" w:rsidRDefault="00003D66" w:rsidP="00AC0B27">
      <w:pPr>
        <w:rPr>
          <w:b/>
        </w:rPr>
      </w:pPr>
      <w:r w:rsidRPr="00D6775A">
        <w:rPr>
          <w:b/>
        </w:rPr>
        <w:t>Notes:</w:t>
      </w:r>
    </w:p>
    <w:p w:rsidR="00003D66" w:rsidRDefault="00D6775A" w:rsidP="00003D66">
      <w:pPr>
        <w:pStyle w:val="ListParagraph"/>
        <w:numPr>
          <w:ilvl w:val="0"/>
          <w:numId w:val="20"/>
        </w:numPr>
      </w:pPr>
      <w:r>
        <w:t>The above equations may be used when the acceleration is uniform (ie constant or zero) and the motion is considered in one dimension.</w:t>
      </w:r>
      <w:r>
        <w:br/>
      </w:r>
    </w:p>
    <w:p w:rsidR="00D6775A" w:rsidRDefault="00D6775A" w:rsidP="00003D66">
      <w:pPr>
        <w:pStyle w:val="ListParagraph"/>
        <w:numPr>
          <w:ilvl w:val="0"/>
          <w:numId w:val="20"/>
        </w:numPr>
      </w:pPr>
      <w:r>
        <w:t>The correct sign must accompany each vector quantity in these equations.  Time is the only scalar quantity in these equations.</w:t>
      </w:r>
      <w:r>
        <w:br/>
      </w:r>
    </w:p>
    <w:p w:rsidR="00D6775A" w:rsidRDefault="00730A70" w:rsidP="00003D66">
      <w:pPr>
        <w:pStyle w:val="ListParagraph"/>
        <w:numPr>
          <w:ilvl w:val="0"/>
          <w:numId w:val="20"/>
        </w:numPr>
      </w:pPr>
      <w:r>
        <w:t>The data and the unknown quantity (ie four quantities in all) will determine which equation is appropriate.</w:t>
      </w:r>
      <w:r>
        <w:br/>
      </w:r>
    </w:p>
    <w:p w:rsidR="00730A70" w:rsidRDefault="00730A70" w:rsidP="00003D66">
      <w:pPr>
        <w:pStyle w:val="ListParagraph"/>
        <w:numPr>
          <w:ilvl w:val="0"/>
          <w:numId w:val="20"/>
        </w:numPr>
      </w:pPr>
      <w:r>
        <w:t>In addition, always keep in mind the definitional equations given at the start of this module.</w:t>
      </w:r>
    </w:p>
    <w:p w:rsidR="00730A70" w:rsidRDefault="00730A70" w:rsidP="00730A70"/>
    <w:p w:rsidR="000C5828" w:rsidRDefault="000C5828" w:rsidP="00730A70">
      <w:r>
        <w:t>In summary, the three main equations of uniformly accelerated motion are:</w:t>
      </w:r>
    </w:p>
    <w:p w:rsidR="000C5828" w:rsidRDefault="000C5828" w:rsidP="00730A70"/>
    <w:p w:rsidR="000C5828" w:rsidRDefault="000C5828" w:rsidP="00730A70"/>
    <w:p w:rsidR="000C5828" w:rsidRDefault="00EC3C0E" w:rsidP="00730A70">
      <w:r>
        <w:t xml:space="preserve"> </w:t>
      </w:r>
      <w:r w:rsidR="00830026" w:rsidRPr="00830026">
        <w:rPr>
          <w:color w:val="FF0000"/>
          <w:position w:val="-152"/>
        </w:rPr>
        <w:object w:dxaOrig="1920" w:dyaOrig="1854">
          <v:shape id="_x0000_i1039" type="#_x0000_t75" style="width:148.5pt;height:144.75pt" o:ole="">
            <v:imagedata r:id="rId39" o:title=""/>
          </v:shape>
          <o:OLEObject Type="Embed" ProgID="FXEquation.Equation" ShapeID="_x0000_i1039" DrawAspect="Content" ObjectID="_1576402586" r:id="rId40"/>
        </w:object>
      </w:r>
      <w:r>
        <w:t xml:space="preserve"> </w:t>
      </w:r>
    </w:p>
    <w:p w:rsidR="000C5828" w:rsidRDefault="000C5828" w:rsidP="00730A70">
      <w:pPr>
        <w:rPr>
          <w:b/>
          <w:bCs/>
          <w:color w:val="0070C0"/>
        </w:rPr>
      </w:pPr>
    </w:p>
    <w:p w:rsidR="000C5828" w:rsidRDefault="000C5828" w:rsidP="00730A70">
      <w:pPr>
        <w:rPr>
          <w:b/>
          <w:bCs/>
          <w:color w:val="0070C0"/>
        </w:rPr>
      </w:pPr>
    </w:p>
    <w:p w:rsidR="000C5828" w:rsidRDefault="000C5828" w:rsidP="00730A70">
      <w:pPr>
        <w:rPr>
          <w:b/>
          <w:bCs/>
          <w:color w:val="0070C0"/>
        </w:rPr>
      </w:pPr>
    </w:p>
    <w:p w:rsidR="000C5828" w:rsidRDefault="000C5828" w:rsidP="00730A70">
      <w:pPr>
        <w:rPr>
          <w:b/>
          <w:bCs/>
          <w:color w:val="0070C0"/>
        </w:rPr>
      </w:pPr>
    </w:p>
    <w:p w:rsidR="00730A70" w:rsidRDefault="00556C8F" w:rsidP="00730A70">
      <w:pPr>
        <w:rPr>
          <w:b/>
          <w:bCs/>
          <w:color w:val="0070C0"/>
        </w:rPr>
      </w:pPr>
      <w:r w:rsidRPr="00E7574C">
        <w:rPr>
          <w:b/>
          <w:bCs/>
          <w:color w:val="0070C0"/>
        </w:rPr>
        <w:t xml:space="preserve">Now try the Worksheet on </w:t>
      </w:r>
      <w:r w:rsidR="002A0719">
        <w:rPr>
          <w:b/>
          <w:bCs/>
          <w:color w:val="0070C0"/>
        </w:rPr>
        <w:t>the equations of uniformly accelerated motion</w:t>
      </w:r>
      <w:r w:rsidR="00757D7C">
        <w:rPr>
          <w:b/>
          <w:bCs/>
          <w:color w:val="0070C0"/>
        </w:rPr>
        <w:t>, Kinematics Worksheet 3</w:t>
      </w:r>
      <w:r w:rsidR="002A0719">
        <w:rPr>
          <w:b/>
          <w:bCs/>
          <w:color w:val="0070C0"/>
        </w:rPr>
        <w:t>.</w:t>
      </w:r>
    </w:p>
    <w:p w:rsidR="002A0719" w:rsidRDefault="002A0719" w:rsidP="00730A70">
      <w:pPr>
        <w:rPr>
          <w:b/>
          <w:bCs/>
          <w:color w:val="0070C0"/>
        </w:rPr>
      </w:pPr>
    </w:p>
    <w:p w:rsidR="002A0719" w:rsidRDefault="002A0719" w:rsidP="00730A70">
      <w:pPr>
        <w:rPr>
          <w:b/>
          <w:bCs/>
        </w:rPr>
      </w:pPr>
    </w:p>
    <w:p w:rsidR="002A0719" w:rsidRDefault="002A0719" w:rsidP="00730A70">
      <w:pPr>
        <w:rPr>
          <w:b/>
          <w:bCs/>
        </w:rPr>
      </w:pPr>
    </w:p>
    <w:p w:rsidR="000B2E72" w:rsidRDefault="000B2E72">
      <w:pPr>
        <w:rPr>
          <w:b/>
          <w:color w:val="911E0A"/>
          <w:sz w:val="36"/>
          <w:szCs w:val="36"/>
        </w:rPr>
      </w:pPr>
      <w:r>
        <w:rPr>
          <w:b/>
          <w:color w:val="911E0A"/>
          <w:sz w:val="36"/>
          <w:szCs w:val="36"/>
        </w:rPr>
        <w:br w:type="page"/>
      </w:r>
    </w:p>
    <w:p w:rsidR="002A0719" w:rsidRPr="00865E94" w:rsidRDefault="00865E94" w:rsidP="00730A70">
      <w:pPr>
        <w:rPr>
          <w:b/>
          <w:color w:val="911E0A"/>
          <w:sz w:val="36"/>
          <w:szCs w:val="36"/>
        </w:rPr>
      </w:pPr>
      <w:r w:rsidRPr="00865E94">
        <w:rPr>
          <w:b/>
          <w:color w:val="911E0A"/>
          <w:sz w:val="36"/>
          <w:szCs w:val="36"/>
        </w:rPr>
        <w:t>MOTION ON A PLANE</w:t>
      </w:r>
    </w:p>
    <w:p w:rsidR="00865E94" w:rsidRDefault="00865E94" w:rsidP="00730A70"/>
    <w:p w:rsidR="00041431" w:rsidRDefault="00041431" w:rsidP="00041431">
      <w:r w:rsidRPr="00041431">
        <w:rPr>
          <w:b/>
          <w:color w:val="911E0A"/>
        </w:rPr>
        <w:t>Inquiry Question:</w:t>
      </w:r>
      <w:r>
        <w:t xml:space="preserve"> How is the motion of an object that changes its direction of movement on a plane described?</w:t>
      </w:r>
    </w:p>
    <w:p w:rsidR="00992382" w:rsidRDefault="00992382" w:rsidP="00041431"/>
    <w:p w:rsidR="00992382" w:rsidRDefault="00992382" w:rsidP="00041431"/>
    <w:p w:rsidR="00865E94" w:rsidRPr="00B55B42" w:rsidRDefault="009C0340" w:rsidP="00730A70">
      <w:pPr>
        <w:rPr>
          <w:b/>
          <w:u w:val="single"/>
        </w:rPr>
      </w:pPr>
      <w:r w:rsidRPr="00B55B42">
        <w:rPr>
          <w:b/>
          <w:color w:val="911E0A"/>
          <w:u w:val="single"/>
        </w:rPr>
        <w:t>VECTOR ANALYSIS</w:t>
      </w:r>
    </w:p>
    <w:p w:rsidR="009C0340" w:rsidRDefault="009C0340" w:rsidP="00730A70"/>
    <w:p w:rsidR="00756910" w:rsidRDefault="00756910" w:rsidP="00730A70">
      <w:r>
        <w:t xml:space="preserve">As stated at the start of this module, a </w:t>
      </w:r>
      <w:r w:rsidRPr="00756910">
        <w:rPr>
          <w:b/>
        </w:rPr>
        <w:t>vector</w:t>
      </w:r>
      <w:r>
        <w:t xml:space="preserve"> is a physical quantity defined in terms of both magnitude and direction.</w:t>
      </w:r>
      <w:r w:rsidR="008E51CE">
        <w:t xml:space="preserve">  Vectors play an extremely important role in Physics.  They can be manipulated to enable the analysis of quite complex physical situations and systems.  There is an entire branch of mathematics devoted to vectors and vector analysis.  If you become a Physicist or an Engineer </w:t>
      </w:r>
      <w:r w:rsidR="00B55B42">
        <w:t>or work in one of the many fields of Physical Science, vectors will be an important part of your study and work.</w:t>
      </w:r>
    </w:p>
    <w:p w:rsidR="00B55B42" w:rsidRDefault="00B55B42" w:rsidP="00730A70"/>
    <w:p w:rsidR="00B55B42" w:rsidRPr="00B55B42" w:rsidRDefault="00B55B42" w:rsidP="00730A70">
      <w:pPr>
        <w:rPr>
          <w:b/>
        </w:rPr>
      </w:pPr>
      <w:r w:rsidRPr="00B55B42">
        <w:rPr>
          <w:b/>
        </w:rPr>
        <w:t>Vector Notation</w:t>
      </w:r>
    </w:p>
    <w:p w:rsidR="00B55B42" w:rsidRDefault="00B55B42" w:rsidP="00730A70"/>
    <w:p w:rsidR="00B55B42" w:rsidRDefault="00B55B42" w:rsidP="00730A70">
      <w:r>
        <w:t>Common forms of vector notation include:</w:t>
      </w:r>
    </w:p>
    <w:p w:rsidR="00B55B42" w:rsidRDefault="00B55B42" w:rsidP="00730A70"/>
    <w:p w:rsidR="003C2799" w:rsidRDefault="000B2E72" w:rsidP="00730A70">
      <w:r>
        <w:rPr>
          <w:noProof/>
          <w:lang w:eastAsia="en-AU"/>
        </w:rPr>
        <w:drawing>
          <wp:inline distT="0" distB="0" distL="0" distR="0">
            <wp:extent cx="1533525" cy="273557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ctor Notation Exampl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5146" cy="2756300"/>
                    </a:xfrm>
                    <a:prstGeom prst="rect">
                      <a:avLst/>
                    </a:prstGeom>
                  </pic:spPr>
                </pic:pic>
              </a:graphicData>
            </a:graphic>
          </wp:inline>
        </w:drawing>
      </w:r>
    </w:p>
    <w:p w:rsidR="000B2E72" w:rsidRDefault="000B2E72" w:rsidP="00730A70"/>
    <w:p w:rsidR="000B2E72" w:rsidRDefault="000B2E72" w:rsidP="00730A70">
      <w:r>
        <w:t xml:space="preserve">The squiggle under the A in number 1 above is called a tilde (pronounced tilda).  The arrow above the A as in 2 above is what is used in the Syllabus document for this course.  The heavy print A as in 3 above is often used in text books.  The notations in 4 &amp; 5 are less common.  The notations in 6 &amp; 7 refer strictly to the </w:t>
      </w:r>
      <w:r w:rsidRPr="000B2E72">
        <w:rPr>
          <w:b/>
        </w:rPr>
        <w:t>magnitude</w:t>
      </w:r>
      <w:r>
        <w:t xml:space="preserve"> of the vector A.</w:t>
      </w:r>
    </w:p>
    <w:p w:rsidR="000B2E72" w:rsidRDefault="000B2E72" w:rsidP="00730A70"/>
    <w:p w:rsidR="009746D8" w:rsidRDefault="009746D8">
      <w:r>
        <w:br w:type="page"/>
      </w:r>
    </w:p>
    <w:p w:rsidR="00F25A05" w:rsidRPr="009746D8" w:rsidRDefault="00F25A05" w:rsidP="00730A70">
      <w:pPr>
        <w:rPr>
          <w:b/>
        </w:rPr>
      </w:pPr>
      <w:r w:rsidRPr="009746D8">
        <w:rPr>
          <w:b/>
        </w:rPr>
        <w:t>Vector Addition</w:t>
      </w:r>
    </w:p>
    <w:p w:rsidR="009746D8" w:rsidRDefault="009746D8" w:rsidP="00730A70"/>
    <w:p w:rsidR="009746D8" w:rsidRDefault="009746D8" w:rsidP="00730A70">
      <w:r>
        <w:t>There are two main methods of vector addition: graphical and analytical.</w:t>
      </w:r>
    </w:p>
    <w:p w:rsidR="009746D8" w:rsidRDefault="009746D8" w:rsidP="00730A70"/>
    <w:p w:rsidR="009746D8" w:rsidRDefault="009746D8" w:rsidP="00730A70"/>
    <w:p w:rsidR="009746D8" w:rsidRPr="009746D8" w:rsidRDefault="009746D8" w:rsidP="00730A70">
      <w:pPr>
        <w:rPr>
          <w:b/>
        </w:rPr>
      </w:pPr>
      <w:r w:rsidRPr="009746D8">
        <w:rPr>
          <w:b/>
        </w:rPr>
        <w:t>Graphical Methods</w:t>
      </w:r>
    </w:p>
    <w:p w:rsidR="009746D8" w:rsidRDefault="009746D8" w:rsidP="00730A70"/>
    <w:p w:rsidR="009746D8" w:rsidRDefault="009746D8" w:rsidP="000D5A78">
      <w:r w:rsidRPr="000D5A78">
        <w:rPr>
          <w:b/>
        </w:rPr>
        <w:t>Method of Parallelogram of Vectors:</w:t>
      </w:r>
      <w:r>
        <w:t xml:space="preserve"> </w:t>
      </w:r>
      <w:r w:rsidR="00A72741">
        <w:t xml:space="preserve">This can be used where there are just two vectors to add together.  </w:t>
      </w:r>
      <w:r>
        <w:t xml:space="preserve">Form a parallelogram using </w:t>
      </w:r>
      <w:r w:rsidR="00A72741">
        <w:t xml:space="preserve">the </w:t>
      </w:r>
      <w:r>
        <w:t xml:space="preserve">two given vectors as sides.  The </w:t>
      </w:r>
      <w:r w:rsidRPr="00A72741">
        <w:rPr>
          <w:b/>
        </w:rPr>
        <w:t>resultant vector</w:t>
      </w:r>
      <w:r>
        <w:t xml:space="preserve"> is formed by drawing in the diagonal of the parallelogram from the point of intersection of the two given vectors.  </w:t>
      </w:r>
      <w:r w:rsidRPr="000D5A78">
        <w:rPr>
          <w:b/>
        </w:rPr>
        <w:t>The diagram must be drawn to scale.</w:t>
      </w:r>
      <w:r w:rsidRPr="000D5A78">
        <w:rPr>
          <w:b/>
        </w:rPr>
        <w:br/>
      </w:r>
      <w:r w:rsidRPr="000D5A78">
        <w:rPr>
          <w:b/>
        </w:rPr>
        <w:br/>
      </w:r>
      <w:r>
        <w:t xml:space="preserve">eg Find the </w:t>
      </w:r>
      <w:r w:rsidR="00830026">
        <w:t>resultant</w:t>
      </w:r>
      <w:r w:rsidR="00704DDC">
        <w:t xml:space="preserve"> of</w:t>
      </w:r>
      <w:r w:rsidR="00830026">
        <w:t xml:space="preserve"> </w:t>
      </w:r>
      <w:r>
        <w:t>displacement</w:t>
      </w:r>
      <w:r w:rsidR="00704DDC">
        <w:t>s</w:t>
      </w:r>
      <w:r>
        <w:t xml:space="preserve"> of 3.0 m</w:t>
      </w:r>
      <w:r w:rsidR="00830026">
        <w:t xml:space="preserve"> </w:t>
      </w:r>
      <w:r w:rsidR="00704DDC">
        <w:t xml:space="preserve">and 4.0 m inclined at </w:t>
      </w:r>
      <w:r w:rsidR="00830026">
        <w:t>1</w:t>
      </w:r>
      <w:r>
        <w:t>35</w:t>
      </w:r>
      <w:r w:rsidRPr="000D5A78">
        <w:rPr>
          <w:vertAlign w:val="superscript"/>
        </w:rPr>
        <w:t>0</w:t>
      </w:r>
      <w:r>
        <w:t xml:space="preserve"> to </w:t>
      </w:r>
      <w:r w:rsidR="00704DDC">
        <w:t>each other</w:t>
      </w:r>
      <w:r w:rsidR="00830026">
        <w:t>.</w:t>
      </w:r>
      <w:r>
        <w:br/>
      </w:r>
      <w:r>
        <w:br/>
      </w:r>
      <w:r w:rsidRPr="000D5A78">
        <w:rPr>
          <w:b/>
        </w:rPr>
        <w:br/>
      </w:r>
    </w:p>
    <w:p w:rsidR="009746D8" w:rsidRDefault="00C5573B" w:rsidP="00730A70">
      <w:r>
        <w:rPr>
          <w:b/>
          <w:noProof/>
          <w:lang w:val="en-US"/>
        </w:rPr>
        <w:object w:dxaOrig="1440" w:dyaOrig="1440">
          <v:shape id="_x0000_s1040" type="#_x0000_t75" style="position:absolute;margin-left:55.5pt;margin-top:5.25pt;width:304.05pt;height:332.85pt;z-index:251659264;mso-position-horizontal-relative:text;mso-position-vertical-relative:text">
            <v:imagedata r:id="rId42" o:title=""/>
          </v:shape>
          <o:OLEObject Type="Embed" ProgID="FXDraw.Graphic" ShapeID="_x0000_s1040" DrawAspect="Content" ObjectID="_1576402593" r:id="rId43"/>
        </w:object>
      </w:r>
    </w:p>
    <w:p w:rsidR="009746D8" w:rsidRDefault="009746D8" w:rsidP="00730A70"/>
    <w:p w:rsidR="005B21E3" w:rsidRDefault="005B21E3" w:rsidP="00730A70"/>
    <w:p w:rsidR="00F144C0" w:rsidRDefault="00F144C0" w:rsidP="00730A70">
      <w:pPr>
        <w:rPr>
          <w:noProof/>
          <w:lang w:val="en-US"/>
        </w:rPr>
      </w:pPr>
    </w:p>
    <w:p w:rsidR="00C6434A" w:rsidRDefault="00C6434A" w:rsidP="00730A70">
      <w:pPr>
        <w:rPr>
          <w:noProof/>
          <w:lang w:val="en-US"/>
        </w:rPr>
      </w:pPr>
    </w:p>
    <w:p w:rsidR="00C6434A" w:rsidRDefault="00C6434A"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p w:rsidR="00631C23" w:rsidRDefault="00631C23" w:rsidP="00730A70">
      <w:r>
        <w:t>The magnitude of the resultant is found by measuring the length of the resultant vector and using the scale.  The direction is found by using a protractor.</w:t>
      </w:r>
    </w:p>
    <w:p w:rsidR="00631C23" w:rsidRDefault="00631C23" w:rsidP="00730A70"/>
    <w:p w:rsidR="00631C23" w:rsidRDefault="00631C23" w:rsidP="00730A70"/>
    <w:p w:rsidR="00631C23" w:rsidRDefault="00631C23" w:rsidP="00730A70"/>
    <w:p w:rsidR="00631C23" w:rsidRDefault="00631C23" w:rsidP="00730A70"/>
    <w:p w:rsidR="00631C23" w:rsidRDefault="0071065B" w:rsidP="00730A70">
      <w:r>
        <w:t>So, the resultant is 2.85 m at 48</w:t>
      </w:r>
      <w:r w:rsidRPr="0071065B">
        <w:rPr>
          <w:vertAlign w:val="superscript"/>
        </w:rPr>
        <w:t>0</w:t>
      </w:r>
      <w:r>
        <w:t xml:space="preserve"> to the 4.0 m vector as shown.</w:t>
      </w:r>
    </w:p>
    <w:p w:rsidR="00631C23" w:rsidRDefault="00631C23" w:rsidP="00730A70"/>
    <w:p w:rsidR="00631C23" w:rsidRDefault="00631C23" w:rsidP="00730A70"/>
    <w:p w:rsidR="000D5A78" w:rsidRDefault="00F65B30" w:rsidP="00A5342F">
      <w:r>
        <w:t>When representing vectors graphically, the magnitude of the vector is given by the length of the line and the direction of the vector is given by the direction in which the arrow on the line is pointing.  When using graphical methods to manipulate vectors accuracy in measurement is essential.</w:t>
      </w:r>
    </w:p>
    <w:p w:rsidR="000D5A78" w:rsidRDefault="000D5A78" w:rsidP="00A5342F"/>
    <w:p w:rsidR="00A72741" w:rsidRDefault="000D5A78" w:rsidP="00A5342F">
      <w:r w:rsidRPr="000D5A78">
        <w:rPr>
          <w:b/>
        </w:rPr>
        <w:t>Method of Vector Polygon:</w:t>
      </w:r>
      <w:r>
        <w:t xml:space="preserve"> Usually the sum of a number of vectors is found graphically by drawing a vector polygon.</w:t>
      </w:r>
      <w:r w:rsidR="00A72741">
        <w:t xml:space="preserve">  Each of the vectors in the sum is drawn to scale and in the appropriate direction, tail to head.  The </w:t>
      </w:r>
      <w:r w:rsidR="00A72741" w:rsidRPr="00A72741">
        <w:rPr>
          <w:b/>
        </w:rPr>
        <w:t>equilibrant</w:t>
      </w:r>
      <w:r w:rsidR="00A72741">
        <w:t xml:space="preserve"> is the vector that closes the vector polygon in the same sense as the component vectors.  The </w:t>
      </w:r>
      <w:r w:rsidR="00A72741" w:rsidRPr="00A72741">
        <w:rPr>
          <w:b/>
        </w:rPr>
        <w:t>resultant</w:t>
      </w:r>
      <w:r w:rsidR="00A72741">
        <w:t xml:space="preserve"> is the vector that closes the polygon in the opposite sense to the component vectors.</w:t>
      </w:r>
    </w:p>
    <w:p w:rsidR="00A72741" w:rsidRDefault="00A72741" w:rsidP="00A5342F"/>
    <w:p w:rsidR="00A72741" w:rsidRDefault="00A72741" w:rsidP="00A5342F">
      <w:r>
        <w:t>Eg Find the resultant of the following four displacements.</w:t>
      </w:r>
    </w:p>
    <w:p w:rsidR="004951BF" w:rsidRDefault="004951BF" w:rsidP="004951BF">
      <w:pPr>
        <w:rPr>
          <w:noProof/>
          <w:lang w:val="en-US"/>
        </w:rPr>
      </w:pPr>
    </w:p>
    <w:p w:rsidR="004951BF" w:rsidRDefault="004951BF" w:rsidP="00A72741">
      <w:pPr>
        <w:ind w:left="1440" w:firstLine="720"/>
        <w:rPr>
          <w:noProof/>
          <w:lang w:val="en-US"/>
        </w:rPr>
      </w:pPr>
    </w:p>
    <w:p w:rsidR="005B21E3" w:rsidRDefault="00631C23" w:rsidP="00A72741">
      <w:pPr>
        <w:ind w:left="1440" w:firstLine="720"/>
        <w:rPr>
          <w:noProof/>
          <w:lang w:val="en-US"/>
        </w:rPr>
      </w:pPr>
      <w:r>
        <w:rPr>
          <w:noProof/>
          <w:lang w:val="en-US"/>
        </w:rPr>
        <w:object w:dxaOrig="4805" w:dyaOrig="5102">
          <v:shape id="_x0000_i1041" type="#_x0000_t75" style="width:240pt;height:255.75pt" o:ole="">
            <v:imagedata r:id="rId44" o:title=""/>
          </v:shape>
          <o:OLEObject Type="Embed" ProgID="FXDraw.Graphic" ShapeID="_x0000_i1041" DrawAspect="Content" ObjectID="_1576402587" r:id="rId45"/>
        </w:object>
      </w:r>
    </w:p>
    <w:p w:rsidR="004951BF" w:rsidRDefault="004951BF" w:rsidP="004951BF">
      <w:pPr>
        <w:rPr>
          <w:noProof/>
          <w:lang w:val="en-US"/>
        </w:rPr>
      </w:pPr>
    </w:p>
    <w:p w:rsidR="004951BF" w:rsidRDefault="004951BF" w:rsidP="004951BF">
      <w:pPr>
        <w:rPr>
          <w:noProof/>
          <w:lang w:val="en-US"/>
        </w:rPr>
      </w:pPr>
    </w:p>
    <w:p w:rsidR="004951BF" w:rsidRDefault="008677B2" w:rsidP="004951BF">
      <w:r>
        <w:t>To solve this problem, we pick a displacement vector to begin with – it does not matter which one.  Let’s start with the 4.5 m vector.  We draw it on the page and then following the instructions above, we add the next vector, say the 5 m vector, with its tail touching the head of the 4.5 m vector and in a direction at 90</w:t>
      </w:r>
      <w:r w:rsidRPr="008677B2">
        <w:rPr>
          <w:vertAlign w:val="superscript"/>
        </w:rPr>
        <w:t>0</w:t>
      </w:r>
      <w:r>
        <w:t xml:space="preserve"> to the direction of the 4.5 m vector as shown in the diagram above.  And so we proceed until we have added all vectors into the sum.</w:t>
      </w:r>
    </w:p>
    <w:p w:rsidR="00ED1C6E" w:rsidRDefault="00ED1C6E" w:rsidP="004951BF"/>
    <w:p w:rsidR="00ED1C6E" w:rsidRDefault="00ED1C6E">
      <w:r>
        <w:br w:type="page"/>
      </w:r>
    </w:p>
    <w:p w:rsidR="00ED1C6E" w:rsidRDefault="00C5573B" w:rsidP="004951BF">
      <w:r>
        <w:rPr>
          <w:noProof/>
          <w:lang w:val="en-US"/>
        </w:rPr>
        <w:object w:dxaOrig="1440" w:dyaOrig="1440">
          <v:shape id="_x0000_s1041" type="#_x0000_t75" style="position:absolute;margin-left:0;margin-top:0;width:411.1pt;height:311.25pt;z-index:251660288;mso-position-horizontal-relative:text;mso-position-vertical-relative:text">
            <v:imagedata r:id="rId46" o:title=""/>
          </v:shape>
          <o:OLEObject Type="Embed" ProgID="FXDraw.Graphic" ShapeID="_x0000_s1041" DrawAspect="Content" ObjectID="_1576402594" r:id="rId47"/>
        </w:object>
      </w:r>
    </w:p>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CB0283" w:rsidP="004951BF"/>
    <w:p w:rsidR="00CB0283" w:rsidRDefault="00EC4046" w:rsidP="004951BF">
      <w:r>
        <w:t>By using ruler &amp; protractor on the vector polygon above we find that:</w:t>
      </w:r>
    </w:p>
    <w:p w:rsidR="00EC4046" w:rsidRDefault="00EC4046" w:rsidP="004951BF"/>
    <w:p w:rsidR="00EC4046" w:rsidRDefault="00EC4046" w:rsidP="004951BF">
      <w:r>
        <w:t>The resultant displacement vector</w:t>
      </w:r>
      <w:r w:rsidR="00317B23">
        <w:t>, R,</w:t>
      </w:r>
      <w:r>
        <w:t xml:space="preserve"> is 3.2 m at an angle of 39</w:t>
      </w:r>
      <w:r w:rsidR="006A4563" w:rsidRPr="006E19C2">
        <w:rPr>
          <w:vertAlign w:val="superscript"/>
        </w:rPr>
        <w:t>0</w:t>
      </w:r>
      <w:r w:rsidR="006A4563">
        <w:t xml:space="preserve"> clockwise from the direction of the 4.5 m displacement.</w:t>
      </w:r>
    </w:p>
    <w:p w:rsidR="00317B23" w:rsidRDefault="00317B23" w:rsidP="004951BF"/>
    <w:p w:rsidR="00317B23" w:rsidRDefault="00317B23" w:rsidP="004951BF">
      <w:r>
        <w:t>Had the equilibrant vector been asked for, it would be a vector of the same size as the resultant but in the opposite direction to the resultant.</w:t>
      </w:r>
    </w:p>
    <w:p w:rsidR="006A4563" w:rsidRPr="006E19C2" w:rsidRDefault="006A4563" w:rsidP="004951BF"/>
    <w:p w:rsidR="006E19C2" w:rsidRPr="006E19C2" w:rsidRDefault="006E19C2" w:rsidP="006E19C2">
      <w:pPr>
        <w:spacing w:before="100" w:beforeAutospacing="1" w:after="100" w:afterAutospacing="1"/>
        <w:rPr>
          <w:color w:val="000000"/>
          <w:lang w:val="en-US"/>
        </w:rPr>
      </w:pPr>
      <w:r w:rsidRPr="006E19C2">
        <w:rPr>
          <w:b/>
          <w:bCs/>
          <w:color w:val="000000"/>
          <w:lang w:val="en-US"/>
        </w:rPr>
        <w:t xml:space="preserve">Note that when using a graphical approach, the </w:t>
      </w:r>
      <w:r w:rsidRPr="006E19C2">
        <w:rPr>
          <w:b/>
          <w:bCs/>
          <w:color w:val="0000FF"/>
          <w:lang w:val="en-US"/>
        </w:rPr>
        <w:t>scale</w:t>
      </w:r>
      <w:r w:rsidRPr="006E19C2">
        <w:rPr>
          <w:b/>
          <w:bCs/>
          <w:color w:val="000000"/>
          <w:lang w:val="en-US"/>
        </w:rPr>
        <w:t xml:space="preserve"> must be clearly stated on the diagram.</w:t>
      </w:r>
      <w:r w:rsidRPr="006E19C2">
        <w:rPr>
          <w:color w:val="000000"/>
          <w:lang w:val="en-US"/>
        </w:rPr>
        <w:t xml:space="preserve">  Always choose a sensible numerical scale.  Also, choose a scale that will produce a large diagram.  The larger the diagram, the more accurate the answer.  For the example probl</w:t>
      </w:r>
      <w:r>
        <w:rPr>
          <w:color w:val="000000"/>
          <w:lang w:val="en-US"/>
        </w:rPr>
        <w:t>em above, the scale used was 1 m</w:t>
      </w:r>
      <w:r w:rsidRPr="006E19C2">
        <w:rPr>
          <w:color w:val="000000"/>
          <w:lang w:val="en-US"/>
        </w:rPr>
        <w:t xml:space="preserve"> = 1.5 cm.  This is certainly the smallest scale I would use for this problem.  Anything less is</w:t>
      </w:r>
      <w:r>
        <w:rPr>
          <w:color w:val="000000"/>
          <w:lang w:val="en-US"/>
        </w:rPr>
        <w:t xml:space="preserve"> too inaccurate.  A scale of 1 m</w:t>
      </w:r>
      <w:r w:rsidRPr="006E19C2">
        <w:rPr>
          <w:color w:val="000000"/>
          <w:lang w:val="en-US"/>
        </w:rPr>
        <w:t xml:space="preserve"> = 2 cm would be preferable.  The smaller scale was used here to fit the</w:t>
      </w:r>
      <w:r>
        <w:rPr>
          <w:color w:val="000000"/>
          <w:lang w:val="en-US"/>
        </w:rPr>
        <w:t xml:space="preserve"> diagram neatly onto this page.</w:t>
      </w:r>
    </w:p>
    <w:p w:rsidR="006E19C2" w:rsidRPr="006E19C2" w:rsidRDefault="006E19C2" w:rsidP="006E19C2">
      <w:r w:rsidRPr="006E19C2">
        <w:rPr>
          <w:b/>
          <w:bCs/>
          <w:color w:val="0000FF"/>
          <w:shd w:val="clear" w:color="auto" w:fill="FFFF00"/>
          <w:lang w:val="en-US"/>
        </w:rPr>
        <w:t>Note also, that depending on which printer is used to print these notes, there may be a small discrepancy between the stated scale and the actual scale on the page.</w:t>
      </w:r>
    </w:p>
    <w:p w:rsidR="006A4563" w:rsidRDefault="006A4563" w:rsidP="004951BF"/>
    <w:p w:rsidR="00FE6914" w:rsidRDefault="00F90B8A" w:rsidP="004951BF">
      <w:r w:rsidRPr="00D17791">
        <w:rPr>
          <w:b/>
        </w:rPr>
        <w:t>Practice Problem:</w:t>
      </w:r>
      <w:r>
        <w:t xml:space="preserve"> An Aircraft Carrier</w:t>
      </w:r>
      <w:r w:rsidR="007618DC">
        <w:t xml:space="preserve"> </w:t>
      </w:r>
      <w:r>
        <w:t>head</w:t>
      </w:r>
      <w:r w:rsidR="007618DC">
        <w:t>s</w:t>
      </w:r>
      <w:r>
        <w:t xml:space="preserve"> due West at a steady speed of 15m/s.  A current of 3 m/s is running due south.  </w:t>
      </w:r>
      <w:r w:rsidR="007618DC">
        <w:t>Use graphical vector addition to c</w:t>
      </w:r>
      <w:r>
        <w:t xml:space="preserve">alculate the </w:t>
      </w:r>
      <w:r w:rsidR="007618DC">
        <w:t xml:space="preserve">resultant </w:t>
      </w:r>
      <w:r>
        <w:t>velocity of the Aircraft Carrier.</w:t>
      </w:r>
      <w:r w:rsidR="00D17791">
        <w:t xml:space="preserve">  (Answer: 15.3 m/s W11</w:t>
      </w:r>
      <w:r w:rsidR="00D17791" w:rsidRPr="00D17791">
        <w:rPr>
          <w:vertAlign w:val="superscript"/>
        </w:rPr>
        <w:t>0</w:t>
      </w:r>
      <w:r w:rsidR="00D17791">
        <w:t>S or S79</w:t>
      </w:r>
      <w:r w:rsidR="00D17791" w:rsidRPr="00D17791">
        <w:rPr>
          <w:vertAlign w:val="superscript"/>
        </w:rPr>
        <w:t>0</w:t>
      </w:r>
      <w:r w:rsidR="00D17791">
        <w:t>W)</w:t>
      </w:r>
    </w:p>
    <w:p w:rsidR="00D17791" w:rsidRDefault="00D17791" w:rsidP="004951BF">
      <w:r>
        <w:rPr>
          <w:b/>
        </w:rPr>
        <w:t xml:space="preserve">Solution to Practice Problem: </w:t>
      </w:r>
      <w:r>
        <w:t>As the ship moves west, the current pushes the ship south.  The net effect is that ship moves in a direction that is a little bit south-west.</w:t>
      </w:r>
    </w:p>
    <w:p w:rsidR="00803F49" w:rsidRDefault="00803F49" w:rsidP="004951BF"/>
    <w:p w:rsidR="00803F49" w:rsidRDefault="00C5573B" w:rsidP="004951BF">
      <w:r>
        <w:rPr>
          <w:noProof/>
          <w:lang w:val="en-US"/>
        </w:rPr>
        <w:object w:dxaOrig="1440" w:dyaOrig="1440">
          <v:shape id="_x0000_s1057" type="#_x0000_t75" style="position:absolute;margin-left:0;margin-top:7.7pt;width:476.15pt;height:240.7pt;z-index:251661312;mso-position-horizontal-relative:text;mso-position-vertical-relative:text">
            <v:imagedata r:id="rId48" o:title=""/>
          </v:shape>
          <o:OLEObject Type="Embed" ProgID="FXDraw.Graphic" ShapeID="_x0000_s1057" DrawAspect="Content" ObjectID="_1576402595" r:id="rId49"/>
        </w:object>
      </w:r>
    </w:p>
    <w:p w:rsidR="00803F49" w:rsidRDefault="00803F49" w:rsidP="004951BF"/>
    <w:p w:rsidR="00803F49" w:rsidRDefault="00803F49" w:rsidP="004951BF"/>
    <w:p w:rsidR="00803F49" w:rsidRDefault="00803F49" w:rsidP="004951BF"/>
    <w:p w:rsidR="00803F49" w:rsidRDefault="00803F49" w:rsidP="004951BF"/>
    <w:p w:rsidR="00D17791" w:rsidRDefault="00D17791"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803F49" w:rsidP="004951BF"/>
    <w:p w:rsidR="00803F49" w:rsidRDefault="007618DC" w:rsidP="004951BF">
      <w:r>
        <w:t xml:space="preserve">By measuring the length of the resultant and using the scale we find that the magnitude of the resultant velocity of the aircraft carrier is 15.3 m/s.  By using a </w:t>
      </w:r>
      <w:r w:rsidR="002D6863">
        <w:t>protractor,</w:t>
      </w:r>
      <w:r>
        <w:t xml:space="preserve"> we measure the resultant direction of the aircraft carrier as W11</w:t>
      </w:r>
      <w:r w:rsidRPr="00D17791">
        <w:rPr>
          <w:vertAlign w:val="superscript"/>
        </w:rPr>
        <w:t>0</w:t>
      </w:r>
      <w:r>
        <w:t xml:space="preserve">S </w:t>
      </w:r>
      <w:r w:rsidR="00AE2FB2">
        <w:t>(</w:t>
      </w:r>
      <w:r>
        <w:t>or S79</w:t>
      </w:r>
      <w:r w:rsidRPr="00D17791">
        <w:rPr>
          <w:vertAlign w:val="superscript"/>
        </w:rPr>
        <w:t>0</w:t>
      </w:r>
      <w:r>
        <w:t>W</w:t>
      </w:r>
      <w:r w:rsidR="00AE2FB2">
        <w:t xml:space="preserve"> or any other equivalent statement of direction).</w:t>
      </w:r>
    </w:p>
    <w:p w:rsidR="00AE2FB2" w:rsidRDefault="00AE2FB2" w:rsidP="004951BF"/>
    <w:p w:rsidR="00AE2FB2" w:rsidRDefault="00CE5106" w:rsidP="004951BF">
      <w:r>
        <w:t>So, although the ship heads west, the current pushes it south.  The two velocities add together to give the resultant motion.  If you were sitting on the sea-bed looking upwards you would see the ship move in direction slightly south of west.</w:t>
      </w:r>
    </w:p>
    <w:p w:rsidR="0098512B" w:rsidRDefault="0098512B" w:rsidP="004951BF"/>
    <w:p w:rsidR="0098512B" w:rsidRDefault="0098512B" w:rsidP="004951BF">
      <w:r>
        <w:t>Note in the vector diagram above, the scale is stated &amp; a compass is marked on the diagram to indicate direction.  Do these things every time you draw a graphical solution to a vector problem.</w:t>
      </w:r>
    </w:p>
    <w:p w:rsidR="00CE5106" w:rsidRDefault="00CE5106" w:rsidP="004951BF"/>
    <w:p w:rsidR="00CE5106" w:rsidRDefault="00CE5106" w:rsidP="004951BF">
      <w:r>
        <w:t>Clearly, if the Captain of the aircraft carrier wants to move west, he or she will have steer the ship in a direction slightly north of west to allow the current to pull the ship back onto a westerly course.</w:t>
      </w:r>
    </w:p>
    <w:p w:rsidR="00CE5106" w:rsidRDefault="00CE5106" w:rsidP="004951BF"/>
    <w:p w:rsidR="00CE5106" w:rsidRDefault="00061721" w:rsidP="004951BF">
      <w:r w:rsidRPr="00061721">
        <w:rPr>
          <w:b/>
        </w:rPr>
        <w:t>Practice Problem:</w:t>
      </w:r>
      <w:r>
        <w:t xml:space="preserve"> </w:t>
      </w:r>
      <w:r w:rsidR="00CE5106">
        <w:t xml:space="preserve">So, if the Captain wanted his or her course to be 15 m/s West, </w:t>
      </w:r>
      <w:r>
        <w:t>in which direction and at what speed would he or she have to steer the ship?  Assume the current remains at 3 m/s South.</w:t>
      </w:r>
    </w:p>
    <w:p w:rsidR="00061721" w:rsidRDefault="00061721" w:rsidP="004951BF"/>
    <w:p w:rsidR="00061721" w:rsidRDefault="00061721" w:rsidP="004951BF">
      <w:r w:rsidRPr="00061721">
        <w:rPr>
          <w:b/>
        </w:rPr>
        <w:t>Solution:</w:t>
      </w:r>
      <w:r w:rsidR="0077337E">
        <w:rPr>
          <w:b/>
        </w:rPr>
        <w:t xml:space="preserve"> </w:t>
      </w:r>
      <w:r w:rsidR="0077337E" w:rsidRPr="0077337E">
        <w:t xml:space="preserve">This time we know the </w:t>
      </w:r>
      <w:r w:rsidR="0077337E">
        <w:t>resultant.  We want the ship’s velocity + the current’s velocity to add together to produce a resultant velocity of 15 m/s west.  We need to find the ship’s velocity</w:t>
      </w:r>
      <w:r w:rsidR="0098512B">
        <w:t xml:space="preserve"> (produced by its engines) </w:t>
      </w:r>
      <w:r w:rsidR="0077337E">
        <w:t>that will allow this to happen.</w:t>
      </w:r>
    </w:p>
    <w:p w:rsidR="0077337E" w:rsidRDefault="0077337E" w:rsidP="004951BF"/>
    <w:p w:rsidR="005D4CB6" w:rsidRDefault="005D4CB6">
      <w:r>
        <w:br w:type="page"/>
      </w:r>
    </w:p>
    <w:p w:rsidR="005D4CB6" w:rsidRDefault="005D4CB6" w:rsidP="004951BF"/>
    <w:p w:rsidR="0077337E" w:rsidRPr="0077337E" w:rsidRDefault="00C5573B" w:rsidP="004951BF">
      <w:r>
        <w:rPr>
          <w:noProof/>
          <w:lang w:val="en-US"/>
        </w:rPr>
        <w:object w:dxaOrig="1440" w:dyaOrig="1440">
          <v:shape id="_x0000_s1059" type="#_x0000_t75" style="position:absolute;margin-left:0;margin-top:2.45pt;width:480.45pt;height:241.2pt;z-index:251662336;mso-position-horizontal-relative:text;mso-position-vertical-relative:text">
            <v:imagedata r:id="rId50" o:title=""/>
          </v:shape>
          <o:OLEObject Type="Embed" ProgID="FXDraw.Graphic" ShapeID="_x0000_s1059" DrawAspect="Content" ObjectID="_1576402596" r:id="rId51"/>
        </w:object>
      </w:r>
    </w:p>
    <w:p w:rsidR="00CE5106" w:rsidRDefault="00CE5106" w:rsidP="004951BF"/>
    <w:p w:rsidR="00CE5106" w:rsidRDefault="00CE510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5D4CB6" w:rsidP="004951BF"/>
    <w:p w:rsidR="005D4CB6" w:rsidRDefault="0098512B" w:rsidP="004951BF">
      <w:r>
        <w:t>Note that we have added the ship’s velocity to the current’s velocity to produce the resultant velocity.  We know the values of the current’s velocity</w:t>
      </w:r>
      <w:r w:rsidR="006E4DB3">
        <w:t xml:space="preserve"> (3 m/s S)</w:t>
      </w:r>
      <w:r>
        <w:t xml:space="preserve"> &amp; the resultant velocity</w:t>
      </w:r>
      <w:r w:rsidR="006E4DB3">
        <w:t xml:space="preserve"> (15 m/s W)</w:t>
      </w:r>
      <w:r>
        <w:t xml:space="preserve">.  We use the vector diagram to measure the velocity with which the ship must head into the current </w:t>
      </w:r>
      <w:r w:rsidR="006E4DB3">
        <w:t>to</w:t>
      </w:r>
      <w:r>
        <w:t xml:space="preserve"> allow the current to bring the ship back onto a westerly course.</w:t>
      </w:r>
    </w:p>
    <w:p w:rsidR="0098512B" w:rsidRDefault="0098512B" w:rsidP="004951BF"/>
    <w:p w:rsidR="0098512B" w:rsidRDefault="006E4DB3" w:rsidP="004951BF">
      <w:r>
        <w:t xml:space="preserve">When we complete these </w:t>
      </w:r>
      <w:r w:rsidR="00BD5C5B">
        <w:t>measurements,</w:t>
      </w:r>
      <w:r>
        <w:t xml:space="preserve"> we find that the ship must travel at 1</w:t>
      </w:r>
      <w:r w:rsidR="00F373C9">
        <w:t>5</w:t>
      </w:r>
      <w:r>
        <w:t>.</w:t>
      </w:r>
      <w:r w:rsidR="00F373C9">
        <w:t>3</w:t>
      </w:r>
      <w:r>
        <w:t xml:space="preserve"> m/s in a direction W</w:t>
      </w:r>
      <w:r w:rsidR="00C9126B">
        <w:t>11</w:t>
      </w:r>
      <w:r w:rsidRPr="00CC5838">
        <w:rPr>
          <w:vertAlign w:val="superscript"/>
        </w:rPr>
        <w:t>0</w:t>
      </w:r>
      <w:r>
        <w:t xml:space="preserve">N </w:t>
      </w:r>
      <w:r w:rsidR="00CC5838">
        <w:t>to</w:t>
      </w:r>
      <w:r>
        <w:t xml:space="preserve"> achieve a net velocity of 15 m/s W with the help of the current.</w:t>
      </w:r>
    </w:p>
    <w:p w:rsidR="00CC5838" w:rsidRDefault="00CC5838" w:rsidP="004951BF"/>
    <w:p w:rsidR="00CC5838" w:rsidRDefault="00CC5838" w:rsidP="004951BF">
      <w:r>
        <w:t>Th</w:t>
      </w:r>
      <w:r w:rsidR="00C9126B">
        <w:t>is result would be expected.  Why?</w:t>
      </w:r>
    </w:p>
    <w:p w:rsidR="00CC5838" w:rsidRDefault="00CC5838" w:rsidP="004951BF"/>
    <w:p w:rsidR="00CC5838" w:rsidRDefault="00CC5838" w:rsidP="004951BF"/>
    <w:p w:rsidR="00464D58" w:rsidRPr="00464D58" w:rsidRDefault="00464D58" w:rsidP="004951BF">
      <w:pPr>
        <w:rPr>
          <w:b/>
        </w:rPr>
      </w:pPr>
      <w:r w:rsidRPr="00464D58">
        <w:rPr>
          <w:b/>
        </w:rPr>
        <w:t>Analytical Methods</w:t>
      </w:r>
    </w:p>
    <w:p w:rsidR="00464D58" w:rsidRDefault="00464D58" w:rsidP="004951BF"/>
    <w:p w:rsidR="004B434D" w:rsidRDefault="004B434D" w:rsidP="004951BF">
      <w:r w:rsidRPr="00FC43E1">
        <w:rPr>
          <w:b/>
          <w:highlight w:val="yellow"/>
        </w:rPr>
        <w:t>Method of Triangle of Vectors:</w:t>
      </w:r>
      <w:r>
        <w:t xml:space="preserve"> When given only two vectors to add together we can simply draw the vectors tail to head to form the sides of a triangle.  The third side will be the </w:t>
      </w:r>
      <w:r w:rsidRPr="004B434D">
        <w:rPr>
          <w:b/>
        </w:rPr>
        <w:t>resultant</w:t>
      </w:r>
      <w:r>
        <w:t>.  The diagram</w:t>
      </w:r>
      <w:r w:rsidR="00697DFD">
        <w:t xml:space="preserve"> need not be drawn to scale, since we are going to use mathematics to determine the resultant.</w:t>
      </w:r>
    </w:p>
    <w:p w:rsidR="00697DFD" w:rsidRDefault="00697DFD" w:rsidP="004951BF"/>
    <w:p w:rsidR="00697DFD" w:rsidRDefault="00697DFD" w:rsidP="004951BF">
      <w:r>
        <w:t>Eg A jet is flying at 1000 km/h due east.  There is a cross-wind blowing in a direction East 60</w:t>
      </w:r>
      <w:r w:rsidRPr="00697DFD">
        <w:rPr>
          <w:vertAlign w:val="superscript"/>
        </w:rPr>
        <w:t>o</w:t>
      </w:r>
      <w:r>
        <w:t xml:space="preserve"> South at 100 km/h.  Calculate the velocity of the jet relative to the ground.</w:t>
      </w:r>
    </w:p>
    <w:p w:rsidR="00697DFD" w:rsidRDefault="00697DFD" w:rsidP="004951BF"/>
    <w:p w:rsidR="00697DFD" w:rsidRDefault="00C5573B" w:rsidP="004951BF">
      <w:r>
        <w:rPr>
          <w:noProof/>
          <w:lang w:eastAsia="en-AU"/>
        </w:rPr>
        <w:object w:dxaOrig="1440" w:dyaOrig="1440">
          <v:shape id="_x0000_s1075" type="#_x0000_t75" style="position:absolute;margin-left:15.6pt;margin-top:13.2pt;width:439.45pt;height:113.2pt;z-index:251663360;mso-position-horizontal-relative:text;mso-position-vertical-relative:text">
            <v:imagedata r:id="rId52" o:title=""/>
          </v:shape>
          <o:OLEObject Type="Embed" ProgID="FXDraw.Graphic" ShapeID="_x0000_s1075" DrawAspect="Content" ObjectID="_1576402597" r:id="rId53"/>
        </w:object>
      </w:r>
    </w:p>
    <w:p w:rsidR="004B434D" w:rsidRDefault="004B434D" w:rsidP="004951BF"/>
    <w:p w:rsidR="0017442C" w:rsidRDefault="0017442C" w:rsidP="004951BF"/>
    <w:p w:rsidR="0017442C" w:rsidRDefault="0017442C" w:rsidP="004951BF"/>
    <w:p w:rsidR="004F4CD5" w:rsidRDefault="004F4CD5" w:rsidP="004951BF"/>
    <w:p w:rsidR="004F4CD5" w:rsidRDefault="004F4CD5" w:rsidP="004951BF"/>
    <w:p w:rsidR="004F4CD5" w:rsidRDefault="004F4CD5" w:rsidP="004951BF"/>
    <w:p w:rsidR="004F4CD5" w:rsidRDefault="004F4CD5" w:rsidP="004951BF"/>
    <w:p w:rsidR="004F4CD5" w:rsidRDefault="004F4CD5" w:rsidP="004951BF"/>
    <w:p w:rsidR="00016133" w:rsidRDefault="00016133" w:rsidP="004951BF"/>
    <w:p w:rsidR="00016133" w:rsidRDefault="00016133" w:rsidP="004951BF"/>
    <w:p w:rsidR="003368C8" w:rsidRDefault="003368C8" w:rsidP="004951BF"/>
    <w:p w:rsidR="003368C8" w:rsidRDefault="003368C8" w:rsidP="004951BF"/>
    <w:p w:rsidR="004F4CD5" w:rsidRDefault="004F4CD5" w:rsidP="004951BF">
      <w:r>
        <w:t>By cosine rule:</w:t>
      </w:r>
    </w:p>
    <w:p w:rsidR="003368C8" w:rsidRDefault="003368C8" w:rsidP="004951BF"/>
    <w:p w:rsidR="0017442C" w:rsidRDefault="0017442C" w:rsidP="004951BF"/>
    <w:p w:rsidR="0017442C" w:rsidRDefault="00432E18" w:rsidP="004951BF">
      <w:r>
        <w:t xml:space="preserve"> </w:t>
      </w:r>
      <w:r>
        <w:tab/>
      </w:r>
      <w:r>
        <w:tab/>
      </w:r>
      <w:r w:rsidR="00496BCC" w:rsidRPr="00496BCC">
        <w:rPr>
          <w:color w:val="FF0000"/>
          <w:position w:val="-134"/>
        </w:rPr>
        <w:object w:dxaOrig="7780" w:dyaOrig="1814">
          <v:shape id="_x0000_i1046" type="#_x0000_t75" style="width:388.5pt;height:90.75pt" o:ole="">
            <v:imagedata r:id="rId54" o:title=""/>
          </v:shape>
          <o:OLEObject Type="Embed" ProgID="FXEquation.Equation" ShapeID="_x0000_i1046" DrawAspect="Content" ObjectID="_1576402588" r:id="rId55"/>
        </w:object>
      </w:r>
      <w:r>
        <w:t xml:space="preserve"> </w:t>
      </w:r>
    </w:p>
    <w:p w:rsidR="00496BCC" w:rsidRDefault="00496BCC" w:rsidP="004951BF"/>
    <w:p w:rsidR="003368C8" w:rsidRDefault="003368C8" w:rsidP="004951BF"/>
    <w:p w:rsidR="003368C8" w:rsidRDefault="003368C8" w:rsidP="004951BF"/>
    <w:p w:rsidR="003368C8" w:rsidRDefault="003368C8" w:rsidP="004951BF"/>
    <w:p w:rsidR="0017442C" w:rsidRDefault="00496BCC" w:rsidP="003368C8">
      <w:pPr>
        <w:tabs>
          <w:tab w:val="left" w:pos="2124"/>
        </w:tabs>
      </w:pPr>
      <w:r>
        <w:t>And by sine rule:</w:t>
      </w:r>
      <w:r w:rsidR="003368C8">
        <w:tab/>
      </w:r>
    </w:p>
    <w:p w:rsidR="003368C8" w:rsidRDefault="003368C8" w:rsidP="003368C8">
      <w:pPr>
        <w:tabs>
          <w:tab w:val="left" w:pos="2124"/>
        </w:tabs>
      </w:pPr>
    </w:p>
    <w:p w:rsidR="00496BCC" w:rsidRDefault="00496BCC" w:rsidP="004951BF"/>
    <w:p w:rsidR="00496BCC" w:rsidRDefault="00496BCC" w:rsidP="004951BF">
      <w:r>
        <w:tab/>
      </w:r>
      <w:r>
        <w:tab/>
        <w:t xml:space="preserve"> </w:t>
      </w:r>
      <w:r w:rsidR="00C96DAB" w:rsidRPr="00496BCC">
        <w:rPr>
          <w:color w:val="FF0000"/>
          <w:position w:val="-194"/>
        </w:rPr>
        <w:object w:dxaOrig="2764" w:dyaOrig="2318">
          <v:shape id="_x0000_i1047" type="#_x0000_t75" style="width:179.25pt;height:150pt" o:ole="">
            <v:imagedata r:id="rId56" o:title=""/>
          </v:shape>
          <o:OLEObject Type="Embed" ProgID="FXEquation.Equation" ShapeID="_x0000_i1047" DrawAspect="Content" ObjectID="_1576402589" r:id="rId57"/>
        </w:object>
      </w:r>
      <w:r>
        <w:t xml:space="preserve"> </w:t>
      </w:r>
    </w:p>
    <w:p w:rsidR="0017442C" w:rsidRDefault="0017442C" w:rsidP="004951BF"/>
    <w:p w:rsidR="00C96DAB" w:rsidRDefault="00C96DAB" w:rsidP="004951BF"/>
    <w:p w:rsidR="00C96DAB" w:rsidRDefault="00C96DAB" w:rsidP="004951BF">
      <w:r>
        <w:t>So, the velocity of the jet relative to the ground is 1054 km/h in a direction of East 5</w:t>
      </w:r>
      <w:r w:rsidRPr="00C96DAB">
        <w:rPr>
          <w:vertAlign w:val="superscript"/>
        </w:rPr>
        <w:t>o</w:t>
      </w:r>
      <w:r>
        <w:t xml:space="preserve"> South.</w:t>
      </w:r>
    </w:p>
    <w:p w:rsidR="00DA6D8B" w:rsidRDefault="00DA6D8B" w:rsidP="004951BF"/>
    <w:p w:rsidR="00DA6D8B" w:rsidRPr="00DA6D8B" w:rsidRDefault="00DA6D8B" w:rsidP="004951BF">
      <w:pPr>
        <w:rPr>
          <w:b/>
        </w:rPr>
      </w:pPr>
      <w:r w:rsidRPr="00DA6D8B">
        <w:rPr>
          <w:b/>
          <w:color w:val="0070C0"/>
        </w:rPr>
        <w:t>NOTE: You must be familiar with trigonometric ratios and the sine and cosine rules in order to solve vector problems in Physics.</w:t>
      </w:r>
    </w:p>
    <w:p w:rsidR="00DA6D8B" w:rsidRDefault="00DA6D8B" w:rsidP="004951BF"/>
    <w:p w:rsidR="00FC43E1" w:rsidRPr="00FC43E1" w:rsidRDefault="00FC43E1" w:rsidP="00FC43E1">
      <w:r w:rsidRPr="00FC43E1">
        <w:rPr>
          <w:b/>
          <w:highlight w:val="yellow"/>
        </w:rPr>
        <w:t>Method of Resolution of Vectors:</w:t>
      </w:r>
      <w:r w:rsidRPr="00FC43E1">
        <w:t xml:space="preserve"> It is often necessary to resolve a vector into two component vectors at right angles to each other, such that the sum of the two component vectors is equal to the original vector.  Such components are called the </w:t>
      </w:r>
      <w:r w:rsidRPr="00FC43E1">
        <w:rPr>
          <w:b/>
        </w:rPr>
        <w:t>rectangular components of the vector</w:t>
      </w:r>
      <w:r w:rsidRPr="00FC43E1">
        <w:t>.</w:t>
      </w:r>
    </w:p>
    <w:p w:rsidR="00FC43E1" w:rsidRPr="00FC43E1" w:rsidRDefault="00FC43E1" w:rsidP="00FC43E1"/>
    <w:p w:rsidR="00FC43E1" w:rsidRDefault="00FC43E1" w:rsidP="00FC43E1">
      <w:r w:rsidRPr="00FC43E1">
        <w:rPr>
          <w:b/>
        </w:rPr>
        <w:t>Example:</w:t>
      </w:r>
      <w:r w:rsidRPr="00FC43E1">
        <w:t xml:space="preserve"> Resolve the velocity vector below into its rectangular components.  The vector is 12 ms</w:t>
      </w:r>
      <w:r w:rsidRPr="00FC43E1">
        <w:rPr>
          <w:vertAlign w:val="superscript"/>
        </w:rPr>
        <w:t>-1</w:t>
      </w:r>
      <w:r w:rsidRPr="00FC43E1">
        <w:t xml:space="preserve"> NE.</w:t>
      </w:r>
    </w:p>
    <w:p w:rsidR="00FC43E1" w:rsidRPr="00FC43E1" w:rsidRDefault="00FC43E1" w:rsidP="00FC43E1"/>
    <w:p w:rsidR="00FC43E1" w:rsidRPr="00FC43E1" w:rsidRDefault="00C5573B" w:rsidP="00FC43E1">
      <w:r>
        <w:rPr>
          <w:noProof/>
          <w:lang w:eastAsia="en-AU"/>
        </w:rPr>
        <w:object w:dxaOrig="1440" w:dyaOrig="1440">
          <v:shape id="_x0000_s1200" type="#_x0000_t75" style="position:absolute;margin-left:152.3pt;margin-top:12.6pt;width:110.4pt;height:110.4pt;z-index:251673600;mso-position-horizontal-relative:text;mso-position-vertical-relative:text">
            <v:imagedata r:id="rId58" o:title=""/>
          </v:shape>
          <o:OLEObject Type="Embed" ProgID="FXDraw.Graphic" ShapeID="_x0000_s1200" DrawAspect="Content" ObjectID="_1576402598" r:id="rId59"/>
        </w:object>
      </w:r>
    </w:p>
    <w:p w:rsidR="00FC43E1" w:rsidRPr="00FC43E1" w:rsidRDefault="00FC43E1" w:rsidP="00FC43E1"/>
    <w:p w:rsidR="00FC43E1" w:rsidRPr="00FC43E1" w:rsidRDefault="00FC43E1" w:rsidP="00FC43E1"/>
    <w:p w:rsidR="00FC43E1" w:rsidRPr="00FC43E1" w:rsidRDefault="00FC43E1" w:rsidP="00FC43E1"/>
    <w:p w:rsidR="00FC43E1" w:rsidRPr="00FC43E1" w:rsidRDefault="00FC43E1" w:rsidP="00FC43E1"/>
    <w:p w:rsidR="00FC43E1" w:rsidRPr="00FC43E1" w:rsidRDefault="00FC43E1" w:rsidP="00FC43E1">
      <w:pPr>
        <w:rPr>
          <w:b/>
        </w:rPr>
      </w:pPr>
    </w:p>
    <w:p w:rsidR="00FC43E1" w:rsidRPr="00FC43E1" w:rsidRDefault="00FC43E1" w:rsidP="00FC43E1">
      <w:pPr>
        <w:rPr>
          <w:b/>
        </w:rPr>
      </w:pPr>
    </w:p>
    <w:p w:rsidR="00FC43E1" w:rsidRPr="00FC43E1" w:rsidRDefault="00FC43E1" w:rsidP="00FC43E1">
      <w:pPr>
        <w:rPr>
          <w:b/>
        </w:rPr>
      </w:pPr>
    </w:p>
    <w:p w:rsidR="00FC43E1" w:rsidRPr="00FC43E1" w:rsidRDefault="00FC43E1" w:rsidP="00FC43E1">
      <w:pPr>
        <w:rPr>
          <w:b/>
        </w:rPr>
      </w:pPr>
    </w:p>
    <w:p w:rsidR="00FC43E1" w:rsidRPr="00FC43E1" w:rsidRDefault="00FC43E1" w:rsidP="00FC43E1">
      <w:pPr>
        <w:rPr>
          <w:b/>
        </w:rPr>
      </w:pPr>
    </w:p>
    <w:p w:rsidR="00FC43E1" w:rsidRPr="00FC43E1" w:rsidRDefault="00FC43E1" w:rsidP="00FC43E1">
      <w:pPr>
        <w:rPr>
          <w:b/>
        </w:rPr>
      </w:pPr>
    </w:p>
    <w:p w:rsidR="00FC43E1" w:rsidRPr="00FC43E1" w:rsidRDefault="00FC43E1" w:rsidP="00FC43E1">
      <w:r w:rsidRPr="00FC43E1">
        <w:rPr>
          <w:b/>
        </w:rPr>
        <w:t>Solution:</w:t>
      </w:r>
    </w:p>
    <w:p w:rsidR="00FC43E1" w:rsidRDefault="00FC43E1" w:rsidP="00FC43E1">
      <w:r w:rsidRPr="00FC43E1">
        <w:t>We must resolve this vector into two component vectors at right angles to each other, such that the sum of the two component vectors is equal to the original vector.  This can be achieved as follows:</w:t>
      </w:r>
    </w:p>
    <w:p w:rsidR="00FC43E1" w:rsidRPr="00FC43E1" w:rsidRDefault="00FC43E1" w:rsidP="00FC43E1"/>
    <w:p w:rsidR="00FC43E1" w:rsidRPr="00FC43E1" w:rsidRDefault="00FC43E1" w:rsidP="00FC43E1"/>
    <w:p w:rsidR="00FC43E1" w:rsidRPr="00FC43E1" w:rsidRDefault="00C5573B" w:rsidP="00FC43E1">
      <w:r>
        <w:rPr>
          <w:noProof/>
          <w:lang w:eastAsia="en-AU"/>
        </w:rPr>
        <w:object w:dxaOrig="1440" w:dyaOrig="1440">
          <v:shape id="_x0000_s1201" type="#_x0000_t75" style="position:absolute;margin-left:118.15pt;margin-top:.55pt;width:128.15pt;height:128.15pt;z-index:251674624;mso-position-horizontal-relative:text;mso-position-vertical-relative:text">
            <v:imagedata r:id="rId60" o:title=""/>
          </v:shape>
          <o:OLEObject Type="Embed" ProgID="FXDraw.Graphic" ShapeID="_x0000_s1201" DrawAspect="Content" ObjectID="_1576402599" r:id="rId61"/>
        </w:object>
      </w:r>
    </w:p>
    <w:p w:rsidR="00FC43E1" w:rsidRPr="00FC43E1" w:rsidRDefault="00FC43E1" w:rsidP="00FC43E1"/>
    <w:p w:rsidR="00FC43E1" w:rsidRPr="00FC43E1" w:rsidRDefault="00FC43E1" w:rsidP="00FC43E1"/>
    <w:p w:rsidR="00FC43E1" w:rsidRPr="00FC43E1" w:rsidRDefault="00FC43E1" w:rsidP="00FC43E1"/>
    <w:p w:rsidR="00FC43E1" w:rsidRPr="00FC43E1" w:rsidRDefault="00FC43E1" w:rsidP="00FC43E1"/>
    <w:p w:rsidR="00FC43E1" w:rsidRPr="00FC43E1" w:rsidRDefault="00FC43E1" w:rsidP="00FC43E1"/>
    <w:p w:rsidR="00FC43E1" w:rsidRPr="00FC43E1" w:rsidRDefault="00FC43E1" w:rsidP="00FC43E1"/>
    <w:p w:rsidR="00FC43E1" w:rsidRPr="00FC43E1" w:rsidRDefault="00FC43E1" w:rsidP="00FC43E1"/>
    <w:p w:rsidR="00FC43E1" w:rsidRDefault="00FC43E1" w:rsidP="00FC43E1"/>
    <w:p w:rsidR="00FC43E1" w:rsidRDefault="00FC43E1" w:rsidP="00FC43E1"/>
    <w:p w:rsidR="00FC43E1" w:rsidRPr="00FC43E1" w:rsidRDefault="00FC43E1" w:rsidP="00FC43E1">
      <w:r w:rsidRPr="00FC43E1">
        <w:t>How do we calculate x and y.  Use simple trigonometry.</w:t>
      </w:r>
    </w:p>
    <w:p w:rsidR="00FC43E1" w:rsidRPr="00FC43E1" w:rsidRDefault="00FC43E1" w:rsidP="00FC43E1"/>
    <w:p w:rsidR="00FC43E1" w:rsidRPr="00FC43E1" w:rsidRDefault="00FC43E1" w:rsidP="00FC43E1">
      <w:pPr>
        <w:rPr>
          <w:b/>
          <w:color w:val="548DD4" w:themeColor="text2" w:themeTint="99"/>
        </w:rPr>
      </w:pPr>
      <w:r w:rsidRPr="00FC43E1">
        <w:rPr>
          <w:b/>
          <w:color w:val="548DD4" w:themeColor="text2" w:themeTint="99"/>
        </w:rPr>
        <w:t>In the triangle formed above, sin 45° = y / 12, so y = 12 sin 45°</w:t>
      </w:r>
    </w:p>
    <w:p w:rsidR="00FC43E1" w:rsidRPr="00FC43E1" w:rsidRDefault="00FC43E1" w:rsidP="00FC43E1"/>
    <w:p w:rsidR="00FC43E1" w:rsidRPr="00FC43E1" w:rsidRDefault="00FC43E1" w:rsidP="00FC43E1">
      <w:pPr>
        <w:rPr>
          <w:b/>
          <w:color w:val="548DD4" w:themeColor="text2" w:themeTint="99"/>
        </w:rPr>
      </w:pPr>
      <w:r w:rsidRPr="00FC43E1">
        <w:rPr>
          <w:b/>
          <w:color w:val="548DD4" w:themeColor="text2" w:themeTint="99"/>
        </w:rPr>
        <w:t>Likewise, x = 12 cos 45°.</w:t>
      </w:r>
    </w:p>
    <w:p w:rsidR="00FC43E1" w:rsidRPr="00FC43E1" w:rsidRDefault="00FC43E1" w:rsidP="00FC43E1"/>
    <w:p w:rsidR="00FC43E1" w:rsidRPr="00FC43E1" w:rsidRDefault="00FC43E1" w:rsidP="00FC43E1">
      <w:r w:rsidRPr="00FC43E1">
        <w:t xml:space="preserve">We say that the </w:t>
      </w:r>
      <w:r w:rsidRPr="00FC43E1">
        <w:rPr>
          <w:b/>
          <w:color w:val="548DD4" w:themeColor="text2" w:themeTint="99"/>
        </w:rPr>
        <w:t>easterly component</w:t>
      </w:r>
      <w:r w:rsidRPr="00FC43E1">
        <w:rPr>
          <w:color w:val="548DD4" w:themeColor="text2" w:themeTint="99"/>
        </w:rPr>
        <w:t xml:space="preserve"> </w:t>
      </w:r>
      <w:r w:rsidRPr="00FC43E1">
        <w:t xml:space="preserve">of the velocity is </w:t>
      </w:r>
      <w:r w:rsidRPr="00FC43E1">
        <w:rPr>
          <w:b/>
          <w:color w:val="548DD4" w:themeColor="text2" w:themeTint="99"/>
        </w:rPr>
        <w:t>12 cos 45° = 8.5 m/s</w:t>
      </w:r>
      <w:r w:rsidRPr="00FC43E1">
        <w:rPr>
          <w:color w:val="548DD4" w:themeColor="text2" w:themeTint="99"/>
        </w:rPr>
        <w:t xml:space="preserve"> </w:t>
      </w:r>
      <w:r w:rsidRPr="00FC43E1">
        <w:t xml:space="preserve">and the </w:t>
      </w:r>
      <w:r w:rsidRPr="00FC43E1">
        <w:rPr>
          <w:b/>
          <w:color w:val="548DD4" w:themeColor="text2" w:themeTint="99"/>
        </w:rPr>
        <w:t>northerly component</w:t>
      </w:r>
      <w:r w:rsidRPr="00FC43E1">
        <w:rPr>
          <w:color w:val="548DD4" w:themeColor="text2" w:themeTint="99"/>
        </w:rPr>
        <w:t xml:space="preserve"> </w:t>
      </w:r>
      <w:r w:rsidRPr="00FC43E1">
        <w:t xml:space="preserve">of the velocity is </w:t>
      </w:r>
      <w:r w:rsidRPr="00FC43E1">
        <w:rPr>
          <w:b/>
          <w:color w:val="548DD4" w:themeColor="text2" w:themeTint="99"/>
        </w:rPr>
        <w:t>12 sin 45° = 8.5 m/s</w:t>
      </w:r>
      <w:r w:rsidRPr="00FC43E1">
        <w:t>.</w:t>
      </w:r>
    </w:p>
    <w:p w:rsidR="00FC43E1" w:rsidRPr="00FC43E1" w:rsidRDefault="00FC43E1" w:rsidP="00FC43E1"/>
    <w:p w:rsidR="00FC43E1" w:rsidRPr="00FC43E1" w:rsidRDefault="00FC43E1" w:rsidP="00FC43E1">
      <w:r w:rsidRPr="00FC43E1">
        <w:t>Being able to resolve vectors into rectangular components is an essential skill that you will use throughout your study of Physics.  It is this method that is used in computer programs to perform additions of multiple vectors often involved in complex engineering situations.</w:t>
      </w:r>
    </w:p>
    <w:p w:rsidR="00FC43E1" w:rsidRPr="00FC43E1" w:rsidRDefault="00FC43E1" w:rsidP="00FC43E1"/>
    <w:p w:rsidR="00FC43E1" w:rsidRPr="00FC43E1" w:rsidRDefault="00FC43E1" w:rsidP="00FC43E1">
      <w:r w:rsidRPr="00FC43E1">
        <w:br w:type="page"/>
      </w:r>
    </w:p>
    <w:p w:rsidR="00DA6D8B" w:rsidRDefault="00FB51E7" w:rsidP="004951BF">
      <w:r w:rsidRPr="00FC43E1">
        <w:rPr>
          <w:b/>
          <w:highlight w:val="yellow"/>
        </w:rPr>
        <w:t>Method of Resolution of Vectors</w:t>
      </w:r>
      <w:r w:rsidR="00FC43E1">
        <w:rPr>
          <w:b/>
          <w:highlight w:val="yellow"/>
        </w:rPr>
        <w:t xml:space="preserve"> (More Generalised)</w:t>
      </w:r>
      <w:r w:rsidRPr="00FC43E1">
        <w:rPr>
          <w:b/>
          <w:highlight w:val="yellow"/>
        </w:rPr>
        <w:t>:</w:t>
      </w:r>
      <w:r>
        <w:t xml:space="preserve"> </w:t>
      </w:r>
      <w:r w:rsidR="00941E8E">
        <w:t xml:space="preserve">We have just seen a specific example of vector resolution.  Let us now generalise this method.  </w:t>
      </w:r>
      <w:r>
        <w:t xml:space="preserve">Consider the vector </w:t>
      </w:r>
      <w:r w:rsidR="00A67561">
        <w:t>R̰</w:t>
      </w:r>
      <w:r>
        <w:t xml:space="preserve"> as shown below making an angle</w:t>
      </w:r>
      <w:r w:rsidR="0072576B">
        <w:t xml:space="preserve"> </w:t>
      </w:r>
      <w:r w:rsidR="0072576B">
        <w:rPr>
          <w:rFonts w:ascii="Symbol" w:hAnsi="Symbol"/>
        </w:rPr>
        <w:t></w:t>
      </w:r>
      <w:r>
        <w:t xml:space="preserve"> with the positive direction of the x-axis.</w:t>
      </w:r>
    </w:p>
    <w:p w:rsidR="005653EF" w:rsidRDefault="005653EF" w:rsidP="004951BF"/>
    <w:p w:rsidR="005653EF" w:rsidRDefault="00C5573B" w:rsidP="004951BF">
      <w:r>
        <w:rPr>
          <w:noProof/>
          <w:lang w:val="en-US"/>
        </w:rPr>
        <w:object w:dxaOrig="1440" w:dyaOrig="1440">
          <v:shape id="_x0000_s1094" type="#_x0000_t75" style="position:absolute;margin-left:84.45pt;margin-top:1pt;width:214.45pt;height:180.55pt;z-index:251664384;mso-position-horizontal-relative:text;mso-position-vertical-relative:text">
            <v:imagedata r:id="rId62" o:title=""/>
          </v:shape>
          <o:OLEObject Type="Embed" ProgID="FXDraw.Graphic" ShapeID="_x0000_s1094" DrawAspect="Content" ObjectID="_1576402600" r:id="rId63"/>
        </w:object>
      </w:r>
    </w:p>
    <w:p w:rsidR="00C96DAB" w:rsidRDefault="00C96DAB" w:rsidP="004951BF"/>
    <w:p w:rsidR="00C96DAB" w:rsidRDefault="00C96DAB" w:rsidP="004951BF"/>
    <w:p w:rsidR="0017442C" w:rsidRDefault="0017442C" w:rsidP="004951BF"/>
    <w:p w:rsidR="0017442C" w:rsidRDefault="0017442C" w:rsidP="004951BF"/>
    <w:p w:rsidR="00D418A6" w:rsidRDefault="004B434D" w:rsidP="004951BF">
      <w:r>
        <w:t xml:space="preserve"> </w:t>
      </w:r>
    </w:p>
    <w:p w:rsidR="00D418A6" w:rsidRDefault="00D418A6" w:rsidP="004951BF"/>
    <w:p w:rsidR="00D418A6" w:rsidRDefault="00D418A6" w:rsidP="004951BF"/>
    <w:p w:rsidR="00D418A6" w:rsidRDefault="00D418A6" w:rsidP="004951BF"/>
    <w:p w:rsidR="00D418A6" w:rsidRDefault="00D418A6" w:rsidP="004951BF"/>
    <w:p w:rsidR="00D418A6" w:rsidRDefault="00D418A6" w:rsidP="004951BF"/>
    <w:p w:rsidR="00D418A6" w:rsidRDefault="00D418A6" w:rsidP="004951BF"/>
    <w:p w:rsidR="00D418A6" w:rsidRDefault="00D418A6" w:rsidP="004951BF"/>
    <w:p w:rsidR="00105F3A" w:rsidRDefault="00105F3A" w:rsidP="004951BF"/>
    <w:p w:rsidR="00D418A6" w:rsidRDefault="0072576B" w:rsidP="004951BF">
      <w:r>
        <w:t>A̰</w:t>
      </w:r>
      <w:r w:rsidRPr="0072576B">
        <w:rPr>
          <w:vertAlign w:val="subscript"/>
        </w:rPr>
        <w:t>x</w:t>
      </w:r>
      <w:r>
        <w:t xml:space="preserve"> and A̰</w:t>
      </w:r>
      <w:r w:rsidRPr="0072576B">
        <w:rPr>
          <w:vertAlign w:val="subscript"/>
        </w:rPr>
        <w:t>y</w:t>
      </w:r>
      <w:r>
        <w:t xml:space="preserve"> are the components of A̰ in the x and y directions respectively.</w:t>
      </w:r>
    </w:p>
    <w:p w:rsidR="0072576B" w:rsidRDefault="0072576B" w:rsidP="004951BF"/>
    <w:p w:rsidR="0072576B" w:rsidRDefault="0072576B" w:rsidP="004951BF">
      <w:r>
        <w:t xml:space="preserve">Therefore, </w:t>
      </w:r>
      <w:r w:rsidR="00044C2A">
        <w:tab/>
      </w:r>
      <w:r w:rsidR="001649AD">
        <w:t>R</w:t>
      </w:r>
      <w:r w:rsidRPr="00044C2A">
        <w:rPr>
          <w:vertAlign w:val="subscript"/>
        </w:rPr>
        <w:t>x</w:t>
      </w:r>
      <w:r w:rsidR="001649AD">
        <w:t xml:space="preserve"> = R</w:t>
      </w:r>
      <w:r w:rsidR="00044C2A">
        <w:t xml:space="preserve"> </w:t>
      </w:r>
      <w:r>
        <w:t>cos</w:t>
      </w:r>
      <w:r w:rsidR="00044C2A">
        <w:t xml:space="preserve"> </w:t>
      </w:r>
      <w:r w:rsidR="00044C2A">
        <w:rPr>
          <w:rFonts w:ascii="Symbol" w:hAnsi="Symbol"/>
        </w:rPr>
        <w:t></w:t>
      </w:r>
    </w:p>
    <w:p w:rsidR="0072576B" w:rsidRDefault="001649AD" w:rsidP="004951BF">
      <w:r>
        <w:tab/>
      </w:r>
      <w:r>
        <w:tab/>
        <w:t>R</w:t>
      </w:r>
      <w:r w:rsidR="0072576B" w:rsidRPr="00044C2A">
        <w:rPr>
          <w:vertAlign w:val="subscript"/>
        </w:rPr>
        <w:t>y</w:t>
      </w:r>
      <w:r>
        <w:t xml:space="preserve"> = R</w:t>
      </w:r>
      <w:r w:rsidR="00044C2A">
        <w:t xml:space="preserve"> </w:t>
      </w:r>
      <w:r w:rsidR="0072576B">
        <w:t>sin</w:t>
      </w:r>
      <w:r w:rsidR="00044C2A">
        <w:t xml:space="preserve"> </w:t>
      </w:r>
      <w:r w:rsidR="00044C2A">
        <w:rPr>
          <w:rFonts w:ascii="Symbol" w:hAnsi="Symbol"/>
        </w:rPr>
        <w:t></w:t>
      </w:r>
    </w:p>
    <w:p w:rsidR="0072576B" w:rsidRDefault="0072576B" w:rsidP="004951BF"/>
    <w:p w:rsidR="0072576B" w:rsidRDefault="0072576B" w:rsidP="004951BF">
      <w:r>
        <w:t>And</w:t>
      </w:r>
      <w:r>
        <w:tab/>
      </w:r>
      <w:r>
        <w:tab/>
      </w:r>
      <w:r w:rsidR="001649AD">
        <w:t>R̰</w:t>
      </w:r>
      <w:r>
        <w:t xml:space="preserve"> = </w:t>
      </w:r>
      <w:r w:rsidR="001649AD">
        <w:t>R̰</w:t>
      </w:r>
      <w:r w:rsidRPr="0072576B">
        <w:rPr>
          <w:vertAlign w:val="subscript"/>
        </w:rPr>
        <w:t>x</w:t>
      </w:r>
      <w:r>
        <w:t xml:space="preserve"> + </w:t>
      </w:r>
      <w:r w:rsidR="001649AD">
        <w:t>R̰</w:t>
      </w:r>
      <w:r w:rsidRPr="0072576B">
        <w:rPr>
          <w:vertAlign w:val="subscript"/>
        </w:rPr>
        <w:t>y</w:t>
      </w:r>
      <w:r>
        <w:t xml:space="preserve"> </w:t>
      </w:r>
    </w:p>
    <w:p w:rsidR="0072576B" w:rsidRDefault="0072576B" w:rsidP="004951BF"/>
    <w:p w:rsidR="0072576B" w:rsidRDefault="00044C2A" w:rsidP="004951BF">
      <w:r>
        <w:t>To add two or more vectors together using this method, firstly resolve each vector into its rectangular components.  Then sum the x-components to obtain the x-component of the resultant, sum the y-components</w:t>
      </w:r>
      <w:r w:rsidR="006C1BCC">
        <w:t xml:space="preserve"> to obtain the y-component of the resultant and use Pythagoras’ Theorem to calculate the magnitude of the resultant.</w:t>
      </w:r>
    </w:p>
    <w:p w:rsidR="006C1BCC" w:rsidRDefault="006C1BCC" w:rsidP="004951BF"/>
    <w:p w:rsidR="006C1BCC" w:rsidRDefault="006C1BCC" w:rsidP="004951BF">
      <w:r>
        <w:t xml:space="preserve">eg To find the </w:t>
      </w:r>
      <w:r w:rsidR="001649AD">
        <w:t xml:space="preserve">magnitude of the </w:t>
      </w:r>
      <w:r>
        <w:t>resultant</w:t>
      </w:r>
      <w:r w:rsidR="00865603">
        <w:t xml:space="preserve"> R̰</w:t>
      </w:r>
      <w:r>
        <w:t xml:space="preserve"> of </w:t>
      </w:r>
      <w:r w:rsidR="00865603">
        <w:t xml:space="preserve">three </w:t>
      </w:r>
      <w:r>
        <w:t>vectors A̰, B̰ and C̰:</w:t>
      </w:r>
    </w:p>
    <w:p w:rsidR="006C1BCC" w:rsidRDefault="006C1BCC" w:rsidP="004951BF"/>
    <w:p w:rsidR="006C1BCC" w:rsidRPr="006C1BCC" w:rsidRDefault="006C1BCC" w:rsidP="006C1BCC">
      <w:pPr>
        <w:ind w:left="720" w:firstLine="720"/>
        <w:rPr>
          <w:lang w:val="en-US"/>
        </w:rPr>
      </w:pPr>
      <w:r w:rsidRPr="006C1BCC">
        <w:rPr>
          <w:lang w:val="en-US"/>
        </w:rPr>
        <w:t>R</w:t>
      </w:r>
      <w:r w:rsidRPr="001C5D6A">
        <w:rPr>
          <w:vertAlign w:val="subscript"/>
          <w:lang w:val="en-US"/>
        </w:rPr>
        <w:t>x</w:t>
      </w:r>
      <w:r w:rsidRPr="006C1BCC">
        <w:rPr>
          <w:lang w:val="en-US"/>
        </w:rPr>
        <w:t xml:space="preserve"> = A</w:t>
      </w:r>
      <w:r w:rsidRPr="003C566A">
        <w:rPr>
          <w:vertAlign w:val="subscript"/>
          <w:lang w:val="en-US"/>
        </w:rPr>
        <w:t>x</w:t>
      </w:r>
      <w:r w:rsidRPr="006C1BCC">
        <w:rPr>
          <w:lang w:val="en-US"/>
        </w:rPr>
        <w:t xml:space="preserve"> + B</w:t>
      </w:r>
      <w:r w:rsidRPr="003C566A">
        <w:rPr>
          <w:vertAlign w:val="subscript"/>
          <w:lang w:val="en-US"/>
        </w:rPr>
        <w:t>x</w:t>
      </w:r>
      <w:r w:rsidRPr="006C1BCC">
        <w:rPr>
          <w:lang w:val="en-US"/>
        </w:rPr>
        <w:t xml:space="preserve"> + C</w:t>
      </w:r>
      <w:r w:rsidRPr="003C566A">
        <w:rPr>
          <w:vertAlign w:val="subscript"/>
          <w:lang w:val="en-US"/>
        </w:rPr>
        <w:t>x</w:t>
      </w:r>
    </w:p>
    <w:p w:rsidR="006C1BCC" w:rsidRPr="006C1BCC" w:rsidRDefault="006C1BCC" w:rsidP="006C1BCC">
      <w:pPr>
        <w:ind w:left="720" w:firstLine="720"/>
        <w:rPr>
          <w:lang w:val="en-US"/>
        </w:rPr>
      </w:pPr>
      <w:r w:rsidRPr="006C1BCC">
        <w:rPr>
          <w:lang w:val="en-US"/>
        </w:rPr>
        <w:t>R</w:t>
      </w:r>
      <w:r w:rsidRPr="001C5D6A">
        <w:rPr>
          <w:vertAlign w:val="subscript"/>
          <w:lang w:val="en-US"/>
        </w:rPr>
        <w:t>y</w:t>
      </w:r>
      <w:r w:rsidRPr="006C1BCC">
        <w:rPr>
          <w:lang w:val="en-US"/>
        </w:rPr>
        <w:t xml:space="preserve"> = A</w:t>
      </w:r>
      <w:r w:rsidRPr="003C566A">
        <w:rPr>
          <w:vertAlign w:val="subscript"/>
          <w:lang w:val="en-US"/>
        </w:rPr>
        <w:t>y</w:t>
      </w:r>
      <w:r w:rsidRPr="006C1BCC">
        <w:rPr>
          <w:lang w:val="en-US"/>
        </w:rPr>
        <w:t xml:space="preserve"> + B</w:t>
      </w:r>
      <w:r w:rsidRPr="003C566A">
        <w:rPr>
          <w:vertAlign w:val="subscript"/>
          <w:lang w:val="en-US"/>
        </w:rPr>
        <w:t>y</w:t>
      </w:r>
      <w:r w:rsidRPr="006C1BCC">
        <w:rPr>
          <w:lang w:val="en-US"/>
        </w:rPr>
        <w:t xml:space="preserve"> + C</w:t>
      </w:r>
      <w:r w:rsidRPr="003C566A">
        <w:rPr>
          <w:vertAlign w:val="subscript"/>
          <w:lang w:val="en-US"/>
        </w:rPr>
        <w:t>y</w:t>
      </w:r>
    </w:p>
    <w:p w:rsidR="006C1BCC" w:rsidRPr="006C1BCC" w:rsidRDefault="006C1BCC" w:rsidP="004951BF">
      <w:pPr>
        <w:rPr>
          <w:lang w:val="en-US"/>
        </w:rPr>
      </w:pPr>
    </w:p>
    <w:p w:rsidR="000241E4" w:rsidRDefault="000241E4" w:rsidP="006C1BCC">
      <w:r>
        <w:rPr>
          <w:lang w:val="en-US"/>
        </w:rPr>
        <w:t xml:space="preserve">Note that because the x-component of each vector lies along the x-axis we can just add them together to obtain the </w:t>
      </w:r>
      <w:r>
        <w:t>x-component of the resultant</w:t>
      </w:r>
      <w:r w:rsidR="00462E79">
        <w:t>.  Similarly, for the y-components to obtain the y-component of the resultant.  Be careful to take account of the sign of each component – some may be positive while others are negative.</w:t>
      </w:r>
    </w:p>
    <w:p w:rsidR="00462E79" w:rsidRDefault="00462E79" w:rsidP="006C1BCC"/>
    <w:p w:rsidR="00462E79" w:rsidRDefault="00462E79" w:rsidP="006C1BCC">
      <w:pPr>
        <w:rPr>
          <w:lang w:val="en-US"/>
        </w:rPr>
      </w:pPr>
      <w:r>
        <w:t xml:space="preserve">Once we have the x-component of the resultant and the y-component of the resultant, we can use Pythagoras’ Theorem to calculate the magnitude of the resultant, since the x and y components form two sides of a </w:t>
      </w:r>
      <w:r w:rsidR="001649AD">
        <w:t>right-angled</w:t>
      </w:r>
      <w:r>
        <w:t xml:space="preserve"> triangle, as shown in the diagram above.</w:t>
      </w:r>
    </w:p>
    <w:p w:rsidR="000241E4" w:rsidRDefault="000241E4" w:rsidP="006C1BCC">
      <w:pPr>
        <w:rPr>
          <w:lang w:val="en-US"/>
        </w:rPr>
      </w:pPr>
    </w:p>
    <w:p w:rsidR="006C1BCC" w:rsidRPr="001649AD" w:rsidRDefault="001649AD" w:rsidP="006C1BCC">
      <w:pPr>
        <w:rPr>
          <w:b/>
          <w:lang w:val="en-US"/>
        </w:rPr>
      </w:pPr>
      <w:r>
        <w:rPr>
          <w:lang w:val="en-US"/>
        </w:rPr>
        <w:t>So,</w:t>
      </w:r>
      <w:r w:rsidR="006C1BCC">
        <w:rPr>
          <w:lang w:val="en-US"/>
        </w:rPr>
        <w:tab/>
      </w:r>
      <w:r w:rsidR="006C1BCC">
        <w:rPr>
          <w:lang w:val="en-US"/>
        </w:rPr>
        <w:tab/>
      </w:r>
      <w:r w:rsidR="006C1BCC" w:rsidRPr="001649AD">
        <w:rPr>
          <w:b/>
          <w:lang w:val="en-US"/>
        </w:rPr>
        <w:t>R = √ (R</w:t>
      </w:r>
      <w:r w:rsidR="006C1BCC" w:rsidRPr="001649AD">
        <w:rPr>
          <w:b/>
          <w:vertAlign w:val="subscript"/>
          <w:lang w:val="en-US"/>
        </w:rPr>
        <w:t>x</w:t>
      </w:r>
      <w:r w:rsidR="006C1BCC" w:rsidRPr="001649AD">
        <w:rPr>
          <w:b/>
          <w:vertAlign w:val="superscript"/>
          <w:lang w:val="en-US"/>
        </w:rPr>
        <w:t>2</w:t>
      </w:r>
      <w:r w:rsidR="006C1BCC" w:rsidRPr="001649AD">
        <w:rPr>
          <w:b/>
          <w:lang w:val="en-US"/>
        </w:rPr>
        <w:t xml:space="preserve"> + R</w:t>
      </w:r>
      <w:r w:rsidR="006C1BCC" w:rsidRPr="001649AD">
        <w:rPr>
          <w:b/>
          <w:vertAlign w:val="subscript"/>
          <w:lang w:val="en-US"/>
        </w:rPr>
        <w:t>y</w:t>
      </w:r>
      <w:r w:rsidR="006C1BCC" w:rsidRPr="001649AD">
        <w:rPr>
          <w:b/>
          <w:vertAlign w:val="superscript"/>
          <w:lang w:val="en-US"/>
        </w:rPr>
        <w:t>2</w:t>
      </w:r>
      <w:r w:rsidR="006C1BCC" w:rsidRPr="001649AD">
        <w:rPr>
          <w:b/>
          <w:lang w:val="en-US"/>
        </w:rPr>
        <w:t>)</w:t>
      </w:r>
    </w:p>
    <w:p w:rsidR="006C1BCC" w:rsidRDefault="006C1BCC" w:rsidP="006C1BCC">
      <w:pPr>
        <w:rPr>
          <w:lang w:val="en-US"/>
        </w:rPr>
      </w:pPr>
    </w:p>
    <w:p w:rsidR="006C1BCC" w:rsidRDefault="001C5D6A" w:rsidP="006C1BCC">
      <w:pPr>
        <w:rPr>
          <w:lang w:val="en-US"/>
        </w:rPr>
      </w:pPr>
      <w:r>
        <w:rPr>
          <w:lang w:val="en-US"/>
        </w:rPr>
        <w:t xml:space="preserve">The angle </w:t>
      </w:r>
      <w:r>
        <w:rPr>
          <w:rFonts w:ascii="Symbol" w:hAnsi="Symbol"/>
        </w:rPr>
        <w:t></w:t>
      </w:r>
      <w:r>
        <w:rPr>
          <w:lang w:val="en-US"/>
        </w:rPr>
        <w:t>, made by the resultant with the positive direction of the x-axis is given by:</w:t>
      </w:r>
    </w:p>
    <w:p w:rsidR="001C5D6A" w:rsidRDefault="001C5D6A" w:rsidP="006C1BCC">
      <w:pPr>
        <w:rPr>
          <w:lang w:val="en-US"/>
        </w:rPr>
      </w:pPr>
    </w:p>
    <w:p w:rsidR="001C5D6A" w:rsidRDefault="001C5D6A" w:rsidP="006C1BCC">
      <w:pPr>
        <w:rPr>
          <w:lang w:val="en-US"/>
        </w:rPr>
      </w:pPr>
      <w:r>
        <w:rPr>
          <w:lang w:val="en-US"/>
        </w:rPr>
        <w:tab/>
      </w:r>
      <w:r>
        <w:rPr>
          <w:lang w:val="en-US"/>
        </w:rPr>
        <w:tab/>
      </w:r>
      <w:r>
        <w:rPr>
          <w:rFonts w:ascii="Symbol" w:hAnsi="Symbol"/>
        </w:rPr>
        <w:t></w:t>
      </w:r>
      <w:r>
        <w:rPr>
          <w:rFonts w:ascii="Symbol" w:hAnsi="Symbol"/>
        </w:rPr>
        <w:t></w:t>
      </w:r>
      <w:r>
        <w:rPr>
          <w:rFonts w:ascii="Symbol" w:hAnsi="Symbol"/>
        </w:rPr>
        <w:t></w:t>
      </w:r>
      <w:r>
        <w:rPr>
          <w:rFonts w:ascii="Symbol" w:hAnsi="Symbol"/>
        </w:rPr>
        <w:t></w:t>
      </w:r>
      <w:r>
        <w:t>tan</w:t>
      </w:r>
      <w:r w:rsidRPr="003C566A">
        <w:rPr>
          <w:vertAlign w:val="superscript"/>
        </w:rPr>
        <w:t>-1</w:t>
      </w:r>
      <w:r>
        <w:t>(</w:t>
      </w:r>
      <w:r w:rsidR="003C566A" w:rsidRPr="006C1BCC">
        <w:rPr>
          <w:lang w:val="en-US"/>
        </w:rPr>
        <w:t>R</w:t>
      </w:r>
      <w:r w:rsidR="003C566A" w:rsidRPr="001C5D6A">
        <w:rPr>
          <w:vertAlign w:val="subscript"/>
          <w:lang w:val="en-US"/>
        </w:rPr>
        <w:t>y</w:t>
      </w:r>
      <w:r w:rsidR="003C566A">
        <w:rPr>
          <w:lang w:val="en-US"/>
        </w:rPr>
        <w:t xml:space="preserve"> / </w:t>
      </w:r>
      <w:r w:rsidR="003C566A" w:rsidRPr="006C1BCC">
        <w:rPr>
          <w:lang w:val="en-US"/>
        </w:rPr>
        <w:t>R</w:t>
      </w:r>
      <w:r w:rsidR="003C566A" w:rsidRPr="001C5D6A">
        <w:rPr>
          <w:vertAlign w:val="subscript"/>
          <w:lang w:val="en-US"/>
        </w:rPr>
        <w:t>x</w:t>
      </w:r>
      <w:r w:rsidR="003C566A">
        <w:rPr>
          <w:lang w:val="en-US"/>
        </w:rPr>
        <w:t>)</w:t>
      </w:r>
    </w:p>
    <w:p w:rsidR="003153CC" w:rsidRDefault="003153CC" w:rsidP="006C1BCC">
      <w:pPr>
        <w:rPr>
          <w:lang w:val="en-US"/>
        </w:rPr>
      </w:pPr>
    </w:p>
    <w:p w:rsidR="00044E56" w:rsidRDefault="003153CC">
      <w:pPr>
        <w:rPr>
          <w:lang w:val="en-US"/>
        </w:rPr>
      </w:pPr>
      <w:r>
        <w:rPr>
          <w:lang w:val="en-US"/>
        </w:rPr>
        <w:t>Clearly, this method of vector addition lends itself easily to being programmed into a computer to sum any number of vectors.</w:t>
      </w:r>
    </w:p>
    <w:p w:rsidR="001649AD" w:rsidRDefault="001649AD">
      <w:pPr>
        <w:rPr>
          <w:lang w:val="en-US"/>
        </w:rPr>
      </w:pPr>
    </w:p>
    <w:p w:rsidR="00462E79" w:rsidRDefault="00462E79">
      <w:pPr>
        <w:rPr>
          <w:lang w:val="en-US"/>
        </w:rPr>
      </w:pPr>
    </w:p>
    <w:p w:rsidR="003C566A" w:rsidRDefault="003153CC" w:rsidP="006C1BCC">
      <w:pPr>
        <w:rPr>
          <w:lang w:val="en-US"/>
        </w:rPr>
      </w:pPr>
      <w:r w:rsidRPr="003153CC">
        <w:rPr>
          <w:b/>
          <w:lang w:val="en-US"/>
        </w:rPr>
        <w:t>Example Problem:</w:t>
      </w:r>
      <w:r>
        <w:rPr>
          <w:lang w:val="en-US"/>
        </w:rPr>
        <w:t xml:space="preserve"> </w:t>
      </w:r>
      <w:r w:rsidR="001649AD">
        <w:rPr>
          <w:lang w:val="en-US"/>
        </w:rPr>
        <w:t>A girl walks north for 2</w:t>
      </w:r>
      <w:r w:rsidR="00B1297D">
        <w:rPr>
          <w:lang w:val="en-US"/>
        </w:rPr>
        <w:t>.0</w:t>
      </w:r>
      <w:r w:rsidR="001649AD">
        <w:rPr>
          <w:lang w:val="en-US"/>
        </w:rPr>
        <w:t xml:space="preserve"> m and then turns </w:t>
      </w:r>
      <w:r w:rsidR="009869EC">
        <w:rPr>
          <w:lang w:val="en-US"/>
        </w:rPr>
        <w:t>in a direction N</w:t>
      </w:r>
      <w:r w:rsidR="001649AD">
        <w:rPr>
          <w:lang w:val="en-US"/>
        </w:rPr>
        <w:t>60°</w:t>
      </w:r>
      <w:r w:rsidR="009869EC">
        <w:rPr>
          <w:lang w:val="en-US"/>
        </w:rPr>
        <w:t>E and walks a further 5</w:t>
      </w:r>
      <w:r w:rsidR="00B1297D">
        <w:rPr>
          <w:lang w:val="en-US"/>
        </w:rPr>
        <w:t>.0</w:t>
      </w:r>
      <w:r w:rsidR="009869EC">
        <w:rPr>
          <w:lang w:val="en-US"/>
        </w:rPr>
        <w:t xml:space="preserve"> m.  </w:t>
      </w:r>
      <w:r>
        <w:rPr>
          <w:lang w:val="en-US"/>
        </w:rPr>
        <w:t xml:space="preserve">Find the </w:t>
      </w:r>
      <w:r w:rsidR="009869EC">
        <w:rPr>
          <w:lang w:val="en-US"/>
        </w:rPr>
        <w:t>resultant d</w:t>
      </w:r>
      <w:r>
        <w:rPr>
          <w:lang w:val="en-US"/>
        </w:rPr>
        <w:t xml:space="preserve">isplacement </w:t>
      </w:r>
      <w:r w:rsidR="009869EC">
        <w:rPr>
          <w:lang w:val="en-US"/>
        </w:rPr>
        <w:t>of the girl from her start point.</w:t>
      </w:r>
    </w:p>
    <w:p w:rsidR="00C322D5" w:rsidRDefault="00C322D5" w:rsidP="006C1BCC">
      <w:pPr>
        <w:rPr>
          <w:lang w:val="en-US"/>
        </w:rPr>
      </w:pPr>
    </w:p>
    <w:p w:rsidR="00801034" w:rsidRDefault="00C322D5" w:rsidP="006C1BCC">
      <w:pPr>
        <w:rPr>
          <w:lang w:val="en-US"/>
        </w:rPr>
      </w:pPr>
      <w:r>
        <w:rPr>
          <w:lang w:val="en-US"/>
        </w:rPr>
        <w:t>Firstly, draw the vectors on an x-y plane, as below</w:t>
      </w:r>
      <w:r w:rsidR="00801034">
        <w:rPr>
          <w:lang w:val="en-US"/>
        </w:rPr>
        <w:t xml:space="preserve">.  </w:t>
      </w:r>
      <w:r w:rsidR="00DE3444">
        <w:rPr>
          <w:lang w:val="en-US"/>
        </w:rPr>
        <w:t>We need each vector drawn from the origin because we want to resolve each vector into its rectangular components.  The vectors</w:t>
      </w:r>
      <w:r w:rsidR="00801034">
        <w:rPr>
          <w:lang w:val="en-US"/>
        </w:rPr>
        <w:t xml:space="preserve"> need not be to scale and the angle between them does not need to be accurately measured.  It does help if the given vectors are drawn roughly to the right relative sizes and angles just by eye, as below.  This helps you to assess whether the size and relative direction of the resultant seems correct.  </w:t>
      </w:r>
      <w:r w:rsidR="00C7401F">
        <w:rPr>
          <w:lang w:val="en-US"/>
        </w:rPr>
        <w:t xml:space="preserve">Also, if possible draw one of the vectors along the x or y axis.  This simplifies the calculations a little.  </w:t>
      </w:r>
      <w:r w:rsidR="00801034">
        <w:rPr>
          <w:lang w:val="en-US"/>
        </w:rPr>
        <w:t xml:space="preserve">Draw in the resultant vector (marked as R̰ at an angle </w:t>
      </w:r>
      <w:r w:rsidR="00801034">
        <w:rPr>
          <w:lang w:val="en-US"/>
        </w:rPr>
        <w:sym w:font="Symbol" w:char="F071"/>
      </w:r>
      <w:r w:rsidR="00801034">
        <w:rPr>
          <w:lang w:val="en-US"/>
        </w:rPr>
        <w:t xml:space="preserve"> below).</w:t>
      </w:r>
      <w:r w:rsidR="00C7401F">
        <w:rPr>
          <w:lang w:val="en-US"/>
        </w:rPr>
        <w:t xml:space="preserve">  Then proceed with the calculations as shown below the vector resolution diagram.</w:t>
      </w:r>
    </w:p>
    <w:p w:rsidR="00801034" w:rsidRDefault="00801034" w:rsidP="006C1BCC">
      <w:pPr>
        <w:rPr>
          <w:lang w:val="en-US"/>
        </w:rPr>
      </w:pPr>
    </w:p>
    <w:p w:rsidR="00801034" w:rsidRDefault="00801034" w:rsidP="006C1BCC">
      <w:pPr>
        <w:rPr>
          <w:lang w:val="en-US"/>
        </w:rPr>
      </w:pPr>
    </w:p>
    <w:p w:rsidR="00044E56" w:rsidRDefault="00C5573B" w:rsidP="006C1BCC">
      <w:pPr>
        <w:rPr>
          <w:lang w:val="en-US"/>
        </w:rPr>
      </w:pPr>
      <w:r>
        <w:rPr>
          <w:noProof/>
          <w:lang w:eastAsia="en-AU"/>
        </w:rPr>
        <w:object w:dxaOrig="1440" w:dyaOrig="1440">
          <v:shape id="_x0000_s1113" type="#_x0000_t75" style="position:absolute;margin-left:0;margin-top:3.75pt;width:394.8pt;height:336.95pt;z-index:251665408;mso-position-horizontal-relative:text;mso-position-vertical-relative:text">
            <v:imagedata r:id="rId64" o:title=""/>
          </v:shape>
          <o:OLEObject Type="Embed" ProgID="FXDraw.Graphic" ShapeID="_x0000_s1113" DrawAspect="Content" ObjectID="_1576402601" r:id="rId65"/>
        </w:object>
      </w: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5298B" w:rsidP="006C1BCC">
      <w:pPr>
        <w:rPr>
          <w:lang w:val="en-US"/>
        </w:rPr>
      </w:pPr>
    </w:p>
    <w:p w:rsidR="00B5298B" w:rsidRDefault="00B1297D" w:rsidP="006C1BCC">
      <w:pPr>
        <w:rPr>
          <w:lang w:val="en-US"/>
        </w:rPr>
      </w:pPr>
      <w:r>
        <w:rPr>
          <w:lang w:val="en-US"/>
        </w:rPr>
        <w:t>Next,</w:t>
      </w:r>
      <w:r w:rsidR="009B4A0E">
        <w:rPr>
          <w:lang w:val="en-US"/>
        </w:rPr>
        <w:t xml:space="preserve"> we look at the vector resolution diagram above and determine the x and y components of each of the vectors we are trying to sum.</w:t>
      </w:r>
      <w:r>
        <w:rPr>
          <w:lang w:val="en-US"/>
        </w:rPr>
        <w:t xml:space="preserve">  Then we can calculate the magnitude and direction of the resultant displacement.</w:t>
      </w:r>
      <w:r>
        <w:rPr>
          <w:lang w:val="en-US"/>
        </w:rPr>
        <w:br/>
      </w:r>
    </w:p>
    <w:p w:rsidR="009B4A0E" w:rsidRDefault="009B4A0E" w:rsidP="006C1BCC">
      <w:pPr>
        <w:rPr>
          <w:lang w:val="en-US"/>
        </w:rPr>
      </w:pPr>
    </w:p>
    <w:p w:rsidR="009B4A0E" w:rsidRDefault="0011381D" w:rsidP="006C1BCC">
      <w:pPr>
        <w:rPr>
          <w:lang w:val="en-US"/>
        </w:rPr>
      </w:pPr>
      <w:r>
        <w:rPr>
          <w:lang w:val="en-US"/>
        </w:rPr>
        <w:t xml:space="preserve"> </w:t>
      </w:r>
      <w:r w:rsidR="00093C3E" w:rsidRPr="0011381D">
        <w:rPr>
          <w:color w:val="FF0000"/>
          <w:position w:val="-250"/>
          <w:lang w:val="en-US"/>
        </w:rPr>
        <w:object w:dxaOrig="4522" w:dyaOrig="3034">
          <v:shape id="_x0000_i1052" type="#_x0000_t75" style="width:247.5pt;height:166.5pt" o:ole="">
            <v:imagedata r:id="rId66" o:title=""/>
          </v:shape>
          <o:OLEObject Type="Embed" ProgID="FXEquation.Equation" ShapeID="_x0000_i1052" DrawAspect="Content" ObjectID="_1576402590" r:id="rId67"/>
        </w:object>
      </w:r>
      <w:r>
        <w:rPr>
          <w:lang w:val="en-US"/>
        </w:rPr>
        <w:t xml:space="preserve"> </w:t>
      </w:r>
    </w:p>
    <w:p w:rsidR="00B5298B" w:rsidRDefault="00B5298B" w:rsidP="006C1BCC">
      <w:pPr>
        <w:rPr>
          <w:lang w:val="en-US"/>
        </w:rPr>
      </w:pPr>
    </w:p>
    <w:p w:rsidR="00B1297D" w:rsidRDefault="00B1297D" w:rsidP="006C1BCC">
      <w:pPr>
        <w:rPr>
          <w:lang w:val="en-US"/>
        </w:rPr>
      </w:pPr>
    </w:p>
    <w:p w:rsidR="00B1297D" w:rsidRPr="008F5DAC" w:rsidRDefault="00B1297D" w:rsidP="006C1BCC">
      <w:pPr>
        <w:rPr>
          <w:b/>
          <w:lang w:val="en-US"/>
        </w:rPr>
      </w:pPr>
      <w:r w:rsidRPr="008F5DAC">
        <w:rPr>
          <w:b/>
          <w:lang w:val="en-US"/>
        </w:rPr>
        <w:t>Therefore, the girl’s resultant displacement is 6.2 m E46</w:t>
      </w:r>
      <w:r w:rsidRPr="008F5DAC">
        <w:rPr>
          <w:b/>
          <w:vertAlign w:val="superscript"/>
          <w:lang w:val="en-US"/>
        </w:rPr>
        <w:t>0</w:t>
      </w:r>
      <w:r w:rsidRPr="008F5DAC">
        <w:rPr>
          <w:b/>
          <w:lang w:val="en-US"/>
        </w:rPr>
        <w:t>N</w:t>
      </w:r>
      <w:r w:rsidR="008F5DAC">
        <w:rPr>
          <w:b/>
          <w:lang w:val="en-US"/>
        </w:rPr>
        <w:t xml:space="preserve"> from her start point</w:t>
      </w:r>
      <w:r w:rsidRPr="008F5DAC">
        <w:rPr>
          <w:b/>
          <w:lang w:val="en-US"/>
        </w:rPr>
        <w:t>.</w:t>
      </w:r>
    </w:p>
    <w:p w:rsidR="00B1297D" w:rsidRDefault="00B1297D" w:rsidP="006C1BCC">
      <w:pPr>
        <w:rPr>
          <w:lang w:val="en-US"/>
        </w:rPr>
      </w:pPr>
    </w:p>
    <w:p w:rsidR="00B5298B" w:rsidRDefault="00B1297D" w:rsidP="006C1BCC">
      <w:pPr>
        <w:rPr>
          <w:lang w:val="en-US"/>
        </w:rPr>
      </w:pPr>
      <w:r>
        <w:rPr>
          <w:lang w:val="en-US"/>
        </w:rPr>
        <w:t>Note that we have quoted the answer above to no more decimal places than were stated in the question</w:t>
      </w:r>
      <w:r w:rsidR="008F5DAC">
        <w:rPr>
          <w:lang w:val="en-US"/>
        </w:rPr>
        <w:t>,</w:t>
      </w:r>
      <w:r>
        <w:rPr>
          <w:lang w:val="en-US"/>
        </w:rPr>
        <w:t xml:space="preserve"> when it gave us the magnitudes and directions of the girl’s displacement vectors.  The </w:t>
      </w:r>
      <w:r w:rsidR="008F5DAC">
        <w:rPr>
          <w:lang w:val="en-US"/>
        </w:rPr>
        <w:t xml:space="preserve">magnitude of the </w:t>
      </w:r>
      <w:r>
        <w:rPr>
          <w:lang w:val="en-US"/>
        </w:rPr>
        <w:t xml:space="preserve">resultant displacement is expressed to one decimal place and the angle is expressed to the nearest full degree.  </w:t>
      </w:r>
      <w:r w:rsidR="00194AFE">
        <w:rPr>
          <w:lang w:val="en-US"/>
        </w:rPr>
        <w:t>For an explanation of why this is important, s</w:t>
      </w:r>
      <w:r>
        <w:rPr>
          <w:lang w:val="en-US"/>
        </w:rPr>
        <w:t xml:space="preserve">ee the section on Significant Figures in the notes on </w:t>
      </w:r>
      <w:r w:rsidRPr="00194AFE">
        <w:rPr>
          <w:b/>
          <w:lang w:val="en-US"/>
        </w:rPr>
        <w:t>Measurement</w:t>
      </w:r>
      <w:r>
        <w:rPr>
          <w:lang w:val="en-US"/>
        </w:rPr>
        <w:t xml:space="preserve"> available on my website</w:t>
      </w:r>
      <w:r w:rsidR="00194AFE">
        <w:rPr>
          <w:lang w:val="en-US"/>
        </w:rPr>
        <w:t xml:space="preserve">: </w:t>
      </w:r>
      <w:hyperlink r:id="rId68" w:history="1">
        <w:r w:rsidR="00194AFE" w:rsidRPr="00C107D4">
          <w:rPr>
            <w:rStyle w:val="Hyperlink"/>
            <w:lang w:val="en-US"/>
          </w:rPr>
          <w:t>https://www.bobemeryphysics.com/measurement</w:t>
        </w:r>
      </w:hyperlink>
    </w:p>
    <w:p w:rsidR="00194AFE" w:rsidRDefault="00194AFE" w:rsidP="006C1BCC">
      <w:pPr>
        <w:rPr>
          <w:lang w:val="en-US"/>
        </w:rPr>
      </w:pPr>
    </w:p>
    <w:p w:rsidR="00194AFE" w:rsidRDefault="00194AFE" w:rsidP="006C1BCC">
      <w:pPr>
        <w:rPr>
          <w:lang w:val="en-US"/>
        </w:rPr>
      </w:pPr>
    </w:p>
    <w:p w:rsidR="00235ADC" w:rsidRDefault="00062C3B" w:rsidP="006C1BCC">
      <w:pPr>
        <w:rPr>
          <w:lang w:val="en-US"/>
        </w:rPr>
      </w:pPr>
      <w:r>
        <w:rPr>
          <w:lang w:val="en-US"/>
        </w:rPr>
        <w:t xml:space="preserve">We have now covered all four standard methods for the addition of vectors.  No matter what vectors you come across from now on, be they displacements or forces or momenta or electric field strength, you can successfully perform </w:t>
      </w:r>
      <w:r w:rsidRPr="00EC44FE">
        <w:rPr>
          <w:b/>
          <w:lang w:val="en-US"/>
        </w:rPr>
        <w:t>vector addition</w:t>
      </w:r>
      <w:r>
        <w:rPr>
          <w:lang w:val="en-US"/>
        </w:rPr>
        <w:t>.</w:t>
      </w:r>
      <w:r w:rsidR="008400D2">
        <w:rPr>
          <w:lang w:val="en-US"/>
        </w:rPr>
        <w:t xml:space="preserve">  Which method should you use?  Sometimes, the question will demand that you use a particular method.  If this is not the case, use whichever method provides the easiest solution.  You will come to know this instinctively.</w:t>
      </w:r>
    </w:p>
    <w:p w:rsidR="00062C3B" w:rsidRDefault="00062C3B" w:rsidP="006C1BCC">
      <w:pPr>
        <w:rPr>
          <w:lang w:val="en-US"/>
        </w:rPr>
      </w:pPr>
    </w:p>
    <w:p w:rsidR="00062C3B" w:rsidRDefault="00062C3B" w:rsidP="006C1BCC">
      <w:pPr>
        <w:rPr>
          <w:lang w:val="en-US"/>
        </w:rPr>
      </w:pPr>
      <w:r>
        <w:rPr>
          <w:lang w:val="en-US"/>
        </w:rPr>
        <w:t xml:space="preserve">Now we turn our attention to </w:t>
      </w:r>
      <w:r w:rsidRPr="00EC44FE">
        <w:rPr>
          <w:b/>
          <w:lang w:val="en-US"/>
        </w:rPr>
        <w:t>vector subtraction</w:t>
      </w:r>
      <w:r>
        <w:rPr>
          <w:lang w:val="en-US"/>
        </w:rPr>
        <w:t>.  You may have already guessed how we handle this.  If so, well done.</w:t>
      </w:r>
    </w:p>
    <w:p w:rsidR="00605FB1" w:rsidRDefault="00605FB1">
      <w:pPr>
        <w:rPr>
          <w:lang w:val="en-US"/>
        </w:rPr>
      </w:pPr>
      <w:r>
        <w:rPr>
          <w:lang w:val="en-US"/>
        </w:rPr>
        <w:br w:type="page"/>
      </w:r>
    </w:p>
    <w:p w:rsidR="00CF1A14" w:rsidRPr="009746D8" w:rsidRDefault="00CF1A14" w:rsidP="00CF1A14">
      <w:pPr>
        <w:rPr>
          <w:b/>
        </w:rPr>
      </w:pPr>
      <w:r>
        <w:rPr>
          <w:b/>
        </w:rPr>
        <w:t>Vector Subtraction</w:t>
      </w:r>
    </w:p>
    <w:p w:rsidR="00CF1A14" w:rsidRDefault="00CF1A14" w:rsidP="00CF1A14"/>
    <w:p w:rsidR="00CF1A14" w:rsidRDefault="009C55B2" w:rsidP="00CF1A14">
      <w:r>
        <w:t xml:space="preserve">If </w:t>
      </w:r>
      <w:r w:rsidR="003401C2">
        <w:t xml:space="preserve">the vector </w:t>
      </w:r>
      <w:r w:rsidR="000F15BF" w:rsidRPr="000F15BF">
        <w:t>A̰</w:t>
      </w:r>
      <w:r w:rsidR="00605FB1">
        <w:t xml:space="preserve"> is as shown belo</w:t>
      </w:r>
      <w:r w:rsidR="00B77636">
        <w:t>w</w:t>
      </w:r>
    </w:p>
    <w:p w:rsidR="00605FB1" w:rsidRDefault="00605FB1" w:rsidP="00CF1A14"/>
    <w:p w:rsidR="00605FB1" w:rsidRDefault="00C5573B" w:rsidP="00CF1A14">
      <w:r>
        <w:rPr>
          <w:noProof/>
          <w:lang w:eastAsia="en-AU"/>
        </w:rPr>
        <w:object w:dxaOrig="1440" w:dyaOrig="1440">
          <v:shape id="_x0000_s1133" type="#_x0000_t75" style="position:absolute;margin-left:0;margin-top:0;width:209.25pt;height:40.3pt;z-index:251666432;mso-position-horizontal-relative:text;mso-position-vertical-relative:text">
            <v:imagedata r:id="rId69" o:title=""/>
          </v:shape>
          <o:OLEObject Type="Embed" ProgID="FXDraw.Graphic" ShapeID="_x0000_s1133" DrawAspect="Content" ObjectID="_1576402602" r:id="rId70"/>
        </w:object>
      </w:r>
    </w:p>
    <w:p w:rsidR="00605FB1" w:rsidRDefault="00605FB1" w:rsidP="00CF1A14"/>
    <w:p w:rsidR="00605FB1" w:rsidRDefault="00605FB1" w:rsidP="00CF1A14"/>
    <w:p w:rsidR="00605FB1" w:rsidRDefault="00605FB1" w:rsidP="00CF1A14">
      <w:pPr>
        <w:rPr>
          <w:lang w:val="en-US"/>
        </w:rPr>
      </w:pPr>
    </w:p>
    <w:p w:rsidR="00605FB1" w:rsidRDefault="00605FB1" w:rsidP="00CF1A14">
      <w:pPr>
        <w:rPr>
          <w:lang w:val="en-US"/>
        </w:rPr>
      </w:pPr>
      <w:r>
        <w:rPr>
          <w:lang w:val="en-US"/>
        </w:rPr>
        <w:t>Then the vector -A̰ is a vector of the same magnitude as A̰ but in the opposite direction.</w:t>
      </w:r>
    </w:p>
    <w:p w:rsidR="00605FB1" w:rsidRDefault="00605FB1" w:rsidP="00CF1A14">
      <w:pPr>
        <w:rPr>
          <w:lang w:val="en-US"/>
        </w:rPr>
      </w:pPr>
    </w:p>
    <w:p w:rsidR="00605FB1" w:rsidRDefault="00C5573B" w:rsidP="00CF1A14">
      <w:pPr>
        <w:rPr>
          <w:lang w:val="en-US"/>
        </w:rPr>
      </w:pPr>
      <w:r>
        <w:rPr>
          <w:noProof/>
          <w:lang w:eastAsia="en-AU"/>
        </w:rPr>
        <w:object w:dxaOrig="1440" w:dyaOrig="1440">
          <v:shape id="_x0000_s1134" type="#_x0000_t75" style="position:absolute;margin-left:0;margin-top:0;width:209.25pt;height:37.65pt;z-index:251667456;mso-position-horizontal-relative:text;mso-position-vertical-relative:text">
            <v:imagedata r:id="rId71" o:title=""/>
          </v:shape>
          <o:OLEObject Type="Embed" ProgID="FXDraw.Graphic" ShapeID="_x0000_s1134" DrawAspect="Content" ObjectID="_1576402603" r:id="rId72"/>
        </w:object>
      </w:r>
    </w:p>
    <w:p w:rsidR="00605FB1" w:rsidRDefault="00605FB1" w:rsidP="00CF1A14">
      <w:pPr>
        <w:rPr>
          <w:lang w:val="en-US"/>
        </w:rPr>
      </w:pPr>
    </w:p>
    <w:p w:rsidR="00605FB1" w:rsidRDefault="00605FB1" w:rsidP="00CF1A14">
      <w:pPr>
        <w:rPr>
          <w:lang w:val="en-US"/>
        </w:rPr>
      </w:pPr>
    </w:p>
    <w:p w:rsidR="00605FB1" w:rsidRDefault="00605FB1" w:rsidP="00CF1A14">
      <w:pPr>
        <w:rPr>
          <w:lang w:val="en-US"/>
        </w:rPr>
      </w:pPr>
    </w:p>
    <w:p w:rsidR="00B14421" w:rsidRPr="00B14421" w:rsidRDefault="00B14421" w:rsidP="00CF1A14">
      <w:pPr>
        <w:rPr>
          <w:b/>
          <w:lang w:val="en-US"/>
        </w:rPr>
      </w:pPr>
      <w:r w:rsidRPr="00B14421">
        <w:rPr>
          <w:b/>
          <w:lang w:val="en-US"/>
        </w:rPr>
        <w:t>In order to find the difference of two vectors, add the negative of the second vector to the first.</w:t>
      </w:r>
    </w:p>
    <w:p w:rsidR="00B14421" w:rsidRDefault="00B14421" w:rsidP="00CF1A14">
      <w:pPr>
        <w:rPr>
          <w:lang w:val="en-US"/>
        </w:rPr>
      </w:pPr>
    </w:p>
    <w:p w:rsidR="00B14421" w:rsidRDefault="00D3347C" w:rsidP="00CF1A14">
      <w:pPr>
        <w:rPr>
          <w:lang w:val="en-US"/>
        </w:rPr>
      </w:pPr>
      <w:r>
        <w:rPr>
          <w:lang w:val="en-US"/>
        </w:rPr>
        <w:t>Example Question: If A̰ = 5 km North and B̰ = 10 km East, find the resultant of A̰ - B̰.</w:t>
      </w:r>
    </w:p>
    <w:p w:rsidR="00D3347C" w:rsidRDefault="00D3347C" w:rsidP="00CF1A14">
      <w:pPr>
        <w:rPr>
          <w:lang w:val="en-US"/>
        </w:rPr>
      </w:pPr>
    </w:p>
    <w:p w:rsidR="00D3347C" w:rsidRDefault="00C5573B" w:rsidP="00CF1A14">
      <w:pPr>
        <w:rPr>
          <w:lang w:val="en-US"/>
        </w:rPr>
      </w:pPr>
      <w:r>
        <w:rPr>
          <w:noProof/>
          <w:lang w:eastAsia="en-AU"/>
        </w:rPr>
        <w:object w:dxaOrig="1440" w:dyaOrig="1440">
          <v:shape id="_x0000_s1135" type="#_x0000_t75" style="position:absolute;margin-left:0;margin-top:0;width:481.65pt;height:393.6pt;z-index:251668480;mso-position-horizontal-relative:text;mso-position-vertical-relative:text">
            <v:imagedata r:id="rId73" o:title=""/>
          </v:shape>
          <o:OLEObject Type="Embed" ProgID="FXDraw.Graphic" ShapeID="_x0000_s1135" DrawAspect="Content" ObjectID="_1576402604" r:id="rId74"/>
        </w:object>
      </w:r>
    </w:p>
    <w:p w:rsidR="00D3347C" w:rsidRDefault="00D3347C" w:rsidP="00CF1A14">
      <w:pPr>
        <w:rPr>
          <w:lang w:val="en-US"/>
        </w:rPr>
      </w:pPr>
    </w:p>
    <w:p w:rsidR="00D3347C" w:rsidRDefault="00D3347C" w:rsidP="00CF1A14">
      <w:pPr>
        <w:rPr>
          <w:lang w:val="en-US"/>
        </w:rPr>
      </w:pPr>
    </w:p>
    <w:p w:rsidR="00D3347C" w:rsidRDefault="00D3347C" w:rsidP="00CF1A14">
      <w:pPr>
        <w:rPr>
          <w:lang w:val="en-US"/>
        </w:rPr>
      </w:pPr>
    </w:p>
    <w:p w:rsidR="00D3347C" w:rsidRDefault="00D3347C" w:rsidP="00CF1A14">
      <w:pPr>
        <w:rPr>
          <w:lang w:val="en-US"/>
        </w:rPr>
      </w:pPr>
    </w:p>
    <w:p w:rsidR="00D3347C" w:rsidRDefault="00D3347C" w:rsidP="00CF1A14">
      <w:pPr>
        <w:rPr>
          <w:lang w:val="en-US"/>
        </w:rPr>
      </w:pPr>
    </w:p>
    <w:p w:rsidR="00D3347C" w:rsidRDefault="00D3347C" w:rsidP="00CF1A14">
      <w:pPr>
        <w:rPr>
          <w:lang w:val="en-US"/>
        </w:rPr>
      </w:pPr>
    </w:p>
    <w:p w:rsidR="00D3347C" w:rsidRDefault="00D3347C"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p>
    <w:p w:rsidR="00310DB4" w:rsidRDefault="00310DB4" w:rsidP="00CF1A14">
      <w:pPr>
        <w:rPr>
          <w:lang w:val="en-US"/>
        </w:rPr>
      </w:pPr>
      <w:r>
        <w:rPr>
          <w:lang w:val="en-US"/>
        </w:rPr>
        <w:t>So, A̰ - B̰ = 11 km N63</w:t>
      </w:r>
      <w:r w:rsidRPr="00310DB4">
        <w:rPr>
          <w:vertAlign w:val="superscript"/>
          <w:lang w:val="en-US"/>
        </w:rPr>
        <w:t>0</w:t>
      </w:r>
      <w:r>
        <w:rPr>
          <w:lang w:val="en-US"/>
        </w:rPr>
        <w:t>W (to the correct number of significant figures)</w:t>
      </w:r>
    </w:p>
    <w:p w:rsidR="007C6A59" w:rsidRDefault="00A42F27" w:rsidP="00CF1A14">
      <w:pPr>
        <w:rPr>
          <w:lang w:val="en-US"/>
        </w:rPr>
      </w:pPr>
      <w:r>
        <w:rPr>
          <w:lang w:val="en-US"/>
        </w:rPr>
        <w:t xml:space="preserve">Vector subtraction is important because we often need to calculate changes in vector quantities.  When we need to determine the </w:t>
      </w:r>
      <w:r w:rsidRPr="00A42F27">
        <w:rPr>
          <w:b/>
          <w:lang w:val="en-US"/>
        </w:rPr>
        <w:t>change in displacement</w:t>
      </w:r>
      <w:r>
        <w:rPr>
          <w:lang w:val="en-US"/>
        </w:rPr>
        <w:t xml:space="preserve"> of an object or its </w:t>
      </w:r>
      <w:r w:rsidRPr="00A42F27">
        <w:rPr>
          <w:b/>
          <w:lang w:val="en-US"/>
        </w:rPr>
        <w:t>change in velocity</w:t>
      </w:r>
      <w:r>
        <w:rPr>
          <w:lang w:val="en-US"/>
        </w:rPr>
        <w:t xml:space="preserve"> we do so by vector subtraction.</w:t>
      </w:r>
    </w:p>
    <w:p w:rsidR="00A42F27" w:rsidRDefault="00A42F27" w:rsidP="00CF1A14">
      <w:pPr>
        <w:rPr>
          <w:lang w:val="en-US"/>
        </w:rPr>
      </w:pPr>
    </w:p>
    <w:p w:rsidR="00A42F27" w:rsidRPr="00A42F27" w:rsidRDefault="00A42F27" w:rsidP="00CF1A14">
      <w:pPr>
        <w:rPr>
          <w:b/>
          <w:lang w:val="en-US"/>
        </w:rPr>
      </w:pPr>
      <w:r w:rsidRPr="00A42F27">
        <w:rPr>
          <w:b/>
          <w:lang w:val="en-US"/>
        </w:rPr>
        <w:t>Change in Displacement</w:t>
      </w:r>
    </w:p>
    <w:p w:rsidR="00A42F27" w:rsidRDefault="00A42F27" w:rsidP="00CF1A14">
      <w:pPr>
        <w:rPr>
          <w:lang w:val="en-US"/>
        </w:rPr>
      </w:pPr>
      <w:r>
        <w:rPr>
          <w:lang w:val="en-US"/>
        </w:rPr>
        <w:t>The change in displacement of an object is defined as:</w:t>
      </w:r>
    </w:p>
    <w:p w:rsidR="00A42F27" w:rsidRDefault="00A42F27" w:rsidP="00CF1A14">
      <w:pPr>
        <w:rPr>
          <w:lang w:val="en-US"/>
        </w:rPr>
      </w:pPr>
    </w:p>
    <w:p w:rsidR="00A42F27" w:rsidRPr="00114ACE" w:rsidRDefault="00A42F27" w:rsidP="00CF1A14">
      <w:pPr>
        <w:rPr>
          <w:sz w:val="56"/>
          <w:szCs w:val="56"/>
          <w:lang w:val="en-US"/>
        </w:rPr>
      </w:pPr>
      <w:r>
        <w:rPr>
          <w:lang w:val="en-US"/>
        </w:rPr>
        <w:t xml:space="preserve"> </w:t>
      </w:r>
      <w:r w:rsidR="00114ACE" w:rsidRPr="00114ACE">
        <w:rPr>
          <w:sz w:val="56"/>
          <w:szCs w:val="56"/>
          <w:lang w:val="en-US"/>
        </w:rPr>
        <w:sym w:font="Symbol" w:char="F044"/>
      </w:r>
      <w:r w:rsidR="00114ACE" w:rsidRPr="00114ACE">
        <w:rPr>
          <w:sz w:val="56"/>
          <w:szCs w:val="56"/>
          <w:lang w:val="en-US"/>
        </w:rPr>
        <w:t>s̰ = s̰</w:t>
      </w:r>
      <w:r w:rsidR="00114ACE" w:rsidRPr="00114ACE">
        <w:rPr>
          <w:sz w:val="36"/>
          <w:szCs w:val="36"/>
          <w:vertAlign w:val="subscript"/>
          <w:lang w:val="en-US"/>
        </w:rPr>
        <w:t>f</w:t>
      </w:r>
      <w:r w:rsidR="00114ACE" w:rsidRPr="00114ACE">
        <w:rPr>
          <w:sz w:val="56"/>
          <w:szCs w:val="56"/>
          <w:lang w:val="en-US"/>
        </w:rPr>
        <w:t xml:space="preserve"> - s̰</w:t>
      </w:r>
      <w:r w:rsidR="00114ACE" w:rsidRPr="00114ACE">
        <w:rPr>
          <w:sz w:val="36"/>
          <w:szCs w:val="36"/>
          <w:vertAlign w:val="subscript"/>
          <w:lang w:val="en-US"/>
        </w:rPr>
        <w:t>i</w:t>
      </w:r>
    </w:p>
    <w:p w:rsidR="00114ACE" w:rsidRDefault="00114ACE" w:rsidP="00CF1A14">
      <w:pPr>
        <w:rPr>
          <w:lang w:val="en-US"/>
        </w:rPr>
      </w:pPr>
    </w:p>
    <w:p w:rsidR="00114ACE" w:rsidRDefault="00114ACE" w:rsidP="00CF1A14">
      <w:pPr>
        <w:rPr>
          <w:lang w:val="en-US"/>
        </w:rPr>
      </w:pPr>
      <w:r>
        <w:rPr>
          <w:lang w:val="en-US"/>
        </w:rPr>
        <w:t xml:space="preserve">Where </w:t>
      </w:r>
      <w:r w:rsidRPr="00114ACE">
        <w:rPr>
          <w:sz w:val="56"/>
          <w:szCs w:val="56"/>
          <w:lang w:val="en-US"/>
        </w:rPr>
        <w:sym w:font="Symbol" w:char="F044"/>
      </w:r>
      <w:r w:rsidRPr="00114ACE">
        <w:rPr>
          <w:sz w:val="56"/>
          <w:szCs w:val="56"/>
          <w:lang w:val="en-US"/>
        </w:rPr>
        <w:t>s̰</w:t>
      </w:r>
      <w:r>
        <w:rPr>
          <w:sz w:val="56"/>
          <w:szCs w:val="56"/>
          <w:lang w:val="en-US"/>
        </w:rPr>
        <w:t xml:space="preserve"> </w:t>
      </w:r>
      <w:r>
        <w:rPr>
          <w:sz w:val="56"/>
          <w:szCs w:val="56"/>
          <w:lang w:val="en-US"/>
        </w:rPr>
        <w:tab/>
      </w:r>
      <w:r>
        <w:rPr>
          <w:lang w:val="en-US"/>
        </w:rPr>
        <w:t>= change in displacement of object</w:t>
      </w:r>
    </w:p>
    <w:p w:rsidR="00114ACE" w:rsidRDefault="00114ACE" w:rsidP="00CF1A14">
      <w:pPr>
        <w:rPr>
          <w:lang w:val="en-US"/>
        </w:rPr>
      </w:pPr>
      <w:r>
        <w:rPr>
          <w:lang w:val="en-US"/>
        </w:rPr>
        <w:tab/>
      </w:r>
      <w:r w:rsidRPr="00114ACE">
        <w:rPr>
          <w:sz w:val="56"/>
          <w:szCs w:val="56"/>
          <w:lang w:val="en-US"/>
        </w:rPr>
        <w:t>s̰</w:t>
      </w:r>
      <w:r w:rsidRPr="00114ACE">
        <w:rPr>
          <w:sz w:val="36"/>
          <w:szCs w:val="36"/>
          <w:vertAlign w:val="subscript"/>
          <w:lang w:val="en-US"/>
        </w:rPr>
        <w:t>f</w:t>
      </w:r>
      <w:r>
        <w:rPr>
          <w:sz w:val="36"/>
          <w:szCs w:val="36"/>
          <w:vertAlign w:val="subscript"/>
          <w:lang w:val="en-US"/>
        </w:rPr>
        <w:t xml:space="preserve"> </w:t>
      </w:r>
      <w:r>
        <w:rPr>
          <w:sz w:val="36"/>
          <w:szCs w:val="36"/>
          <w:lang w:val="en-US"/>
        </w:rPr>
        <w:tab/>
      </w:r>
      <w:r>
        <w:rPr>
          <w:lang w:val="en-US"/>
        </w:rPr>
        <w:t>= final displacement of object</w:t>
      </w:r>
    </w:p>
    <w:p w:rsidR="00114ACE" w:rsidRDefault="00114ACE" w:rsidP="00114ACE">
      <w:pPr>
        <w:rPr>
          <w:lang w:val="en-US"/>
        </w:rPr>
      </w:pPr>
      <w:r>
        <w:rPr>
          <w:lang w:val="en-US"/>
        </w:rPr>
        <w:tab/>
      </w:r>
      <w:r w:rsidRPr="00114ACE">
        <w:rPr>
          <w:sz w:val="56"/>
          <w:szCs w:val="56"/>
          <w:lang w:val="en-US"/>
        </w:rPr>
        <w:t>s̰</w:t>
      </w:r>
      <w:r w:rsidRPr="00114ACE">
        <w:rPr>
          <w:sz w:val="36"/>
          <w:szCs w:val="36"/>
          <w:vertAlign w:val="subscript"/>
          <w:lang w:val="en-US"/>
        </w:rPr>
        <w:t>i</w:t>
      </w:r>
      <w:r>
        <w:rPr>
          <w:lang w:val="en-US"/>
        </w:rPr>
        <w:tab/>
        <w:t>= initial displacement of object</w:t>
      </w:r>
      <w:r w:rsidR="00DA2CBB">
        <w:rPr>
          <w:lang w:val="en-US"/>
        </w:rPr>
        <w:br/>
      </w:r>
    </w:p>
    <w:p w:rsidR="00114ACE" w:rsidRDefault="00114ACE" w:rsidP="00114ACE">
      <w:pPr>
        <w:rPr>
          <w:lang w:val="en-US"/>
        </w:rPr>
      </w:pPr>
    </w:p>
    <w:p w:rsidR="00A451CA" w:rsidRDefault="00114ACE" w:rsidP="00114ACE">
      <w:pPr>
        <w:rPr>
          <w:lang w:val="en-US"/>
        </w:rPr>
      </w:pPr>
      <w:r w:rsidRPr="00A451CA">
        <w:rPr>
          <w:b/>
          <w:lang w:val="en-US"/>
        </w:rPr>
        <w:t>Example:</w:t>
      </w:r>
      <w:r>
        <w:rPr>
          <w:lang w:val="en-US"/>
        </w:rPr>
        <w:t xml:space="preserve"> </w:t>
      </w:r>
      <w:r w:rsidR="000B462A">
        <w:rPr>
          <w:lang w:val="en-US"/>
        </w:rPr>
        <w:t>A girl</w:t>
      </w:r>
      <w:r>
        <w:rPr>
          <w:lang w:val="en-US"/>
        </w:rPr>
        <w:t xml:space="preserve"> walks </w:t>
      </w:r>
      <w:r w:rsidR="007C53A5">
        <w:rPr>
          <w:lang w:val="en-US"/>
        </w:rPr>
        <w:t xml:space="preserve">due </w:t>
      </w:r>
      <w:r>
        <w:rPr>
          <w:lang w:val="en-US"/>
        </w:rPr>
        <w:t>north for 2.0 m</w:t>
      </w:r>
      <w:r w:rsidR="000B462A">
        <w:rPr>
          <w:lang w:val="en-US"/>
        </w:rPr>
        <w:t xml:space="preserve"> from her start point and then stops</w:t>
      </w:r>
      <w:r>
        <w:rPr>
          <w:lang w:val="en-US"/>
        </w:rPr>
        <w:t xml:space="preserve">.  </w:t>
      </w:r>
      <w:r w:rsidR="000B462A">
        <w:rPr>
          <w:lang w:val="en-US"/>
        </w:rPr>
        <w:t xml:space="preserve">Then the girl </w:t>
      </w:r>
      <w:r w:rsidR="00A451CA">
        <w:rPr>
          <w:lang w:val="en-US"/>
        </w:rPr>
        <w:t>starts walking again</w:t>
      </w:r>
      <w:r w:rsidR="000B462A">
        <w:rPr>
          <w:lang w:val="en-US"/>
        </w:rPr>
        <w:t xml:space="preserve">.  A short time later she stops again and now her </w:t>
      </w:r>
      <w:r>
        <w:rPr>
          <w:lang w:val="en-US"/>
        </w:rPr>
        <w:t xml:space="preserve">displacement from her start point is </w:t>
      </w:r>
      <w:r w:rsidR="000B462A" w:rsidRPr="000B462A">
        <w:rPr>
          <w:lang w:val="en-US"/>
        </w:rPr>
        <w:t>6.2 m E46</w:t>
      </w:r>
      <w:r w:rsidR="000B462A" w:rsidRPr="000B462A">
        <w:rPr>
          <w:vertAlign w:val="superscript"/>
          <w:lang w:val="en-US"/>
        </w:rPr>
        <w:t>0</w:t>
      </w:r>
      <w:r w:rsidR="000B462A" w:rsidRPr="000B462A">
        <w:rPr>
          <w:lang w:val="en-US"/>
        </w:rPr>
        <w:t>N</w:t>
      </w:r>
      <w:r w:rsidR="000B462A">
        <w:rPr>
          <w:lang w:val="en-US"/>
        </w:rPr>
        <w:t>.</w:t>
      </w:r>
      <w:r w:rsidR="003D45CD">
        <w:rPr>
          <w:lang w:val="en-US"/>
        </w:rPr>
        <w:br/>
      </w:r>
    </w:p>
    <w:p w:rsidR="00A451CA" w:rsidRDefault="00A451CA" w:rsidP="00A451CA">
      <w:pPr>
        <w:pStyle w:val="ListParagraph"/>
        <w:numPr>
          <w:ilvl w:val="0"/>
          <w:numId w:val="22"/>
        </w:numPr>
        <w:rPr>
          <w:lang w:val="en-US"/>
        </w:rPr>
      </w:pPr>
      <w:r>
        <w:rPr>
          <w:lang w:val="en-US"/>
        </w:rPr>
        <w:t>D</w:t>
      </w:r>
      <w:r w:rsidR="000B462A" w:rsidRPr="00A451CA">
        <w:rPr>
          <w:lang w:val="en-US"/>
        </w:rPr>
        <w:t>etermine the change in displacement</w:t>
      </w:r>
      <w:r w:rsidR="009A282B" w:rsidRPr="00A451CA">
        <w:rPr>
          <w:lang w:val="en-US"/>
        </w:rPr>
        <w:t xml:space="preserve"> between these </w:t>
      </w:r>
      <w:r>
        <w:rPr>
          <w:lang w:val="en-US"/>
        </w:rPr>
        <w:t xml:space="preserve">two </w:t>
      </w:r>
      <w:r w:rsidR="003D45CD">
        <w:rPr>
          <w:lang w:val="en-US"/>
        </w:rPr>
        <w:t>stops.</w:t>
      </w:r>
      <w:r w:rsidR="003D45CD">
        <w:rPr>
          <w:lang w:val="en-US"/>
        </w:rPr>
        <w:br/>
      </w:r>
    </w:p>
    <w:p w:rsidR="00A451CA" w:rsidRPr="00A451CA" w:rsidRDefault="00A451CA" w:rsidP="00A451CA">
      <w:pPr>
        <w:pStyle w:val="ListParagraph"/>
        <w:numPr>
          <w:ilvl w:val="0"/>
          <w:numId w:val="22"/>
        </w:numPr>
        <w:rPr>
          <w:lang w:val="en-US"/>
        </w:rPr>
      </w:pPr>
      <w:r>
        <w:rPr>
          <w:lang w:val="en-US"/>
        </w:rPr>
        <w:t>Explain if it is possible to determine the distance travelled by the girl between these two stops.</w:t>
      </w:r>
    </w:p>
    <w:p w:rsidR="00A451CA" w:rsidRDefault="00A451CA" w:rsidP="00114ACE">
      <w:pPr>
        <w:rPr>
          <w:lang w:val="en-US"/>
        </w:rPr>
      </w:pPr>
    </w:p>
    <w:p w:rsidR="00DA2CBB" w:rsidRDefault="00DA2CBB">
      <w:pPr>
        <w:rPr>
          <w:b/>
          <w:lang w:val="en-US"/>
        </w:rPr>
      </w:pPr>
      <w:r>
        <w:rPr>
          <w:b/>
          <w:lang w:val="en-US"/>
        </w:rPr>
        <w:br w:type="page"/>
      </w:r>
    </w:p>
    <w:p w:rsidR="00F23E04" w:rsidRPr="00114ACE" w:rsidRDefault="00F23E04" w:rsidP="00F23E04">
      <w:pPr>
        <w:rPr>
          <w:sz w:val="56"/>
          <w:szCs w:val="56"/>
          <w:lang w:val="en-US"/>
        </w:rPr>
      </w:pPr>
      <w:r w:rsidRPr="00F23E04">
        <w:rPr>
          <w:b/>
          <w:lang w:val="en-US"/>
        </w:rPr>
        <w:t>Solution:</w:t>
      </w:r>
    </w:p>
    <w:p w:rsidR="00114ACE" w:rsidRDefault="00F23E04" w:rsidP="00F23E04">
      <w:pPr>
        <w:pStyle w:val="ListParagraph"/>
        <w:numPr>
          <w:ilvl w:val="0"/>
          <w:numId w:val="23"/>
        </w:numPr>
        <w:rPr>
          <w:lang w:val="en-US"/>
        </w:rPr>
      </w:pPr>
      <w:r>
        <w:rPr>
          <w:lang w:val="en-US"/>
        </w:rPr>
        <w:t xml:space="preserve"> Using </w:t>
      </w:r>
      <w:r w:rsidRPr="00F23E04">
        <w:rPr>
          <w:sz w:val="32"/>
          <w:szCs w:val="56"/>
          <w:lang w:val="en-US"/>
        </w:rPr>
        <w:sym w:font="Symbol" w:char="F044"/>
      </w:r>
      <w:r w:rsidRPr="00F23E04">
        <w:rPr>
          <w:sz w:val="32"/>
          <w:szCs w:val="56"/>
          <w:lang w:val="en-US"/>
        </w:rPr>
        <w:t>s̰ = s̰</w:t>
      </w:r>
      <w:r w:rsidRPr="00F23E04">
        <w:rPr>
          <w:sz w:val="32"/>
          <w:szCs w:val="36"/>
          <w:vertAlign w:val="subscript"/>
          <w:lang w:val="en-US"/>
        </w:rPr>
        <w:t>f</w:t>
      </w:r>
      <w:r w:rsidRPr="00F23E04">
        <w:rPr>
          <w:sz w:val="32"/>
          <w:szCs w:val="56"/>
          <w:lang w:val="en-US"/>
        </w:rPr>
        <w:t xml:space="preserve"> - s̰</w:t>
      </w:r>
      <w:r w:rsidRPr="00F23E04">
        <w:rPr>
          <w:sz w:val="32"/>
          <w:szCs w:val="36"/>
          <w:vertAlign w:val="subscript"/>
          <w:lang w:val="en-US"/>
        </w:rPr>
        <w:t>i</w:t>
      </w:r>
      <w:r>
        <w:rPr>
          <w:lang w:val="en-US"/>
        </w:rPr>
        <w:t xml:space="preserve"> and the method of triangle of vectors, we create the following vector diagram.</w:t>
      </w:r>
    </w:p>
    <w:p w:rsidR="00F23E04" w:rsidRDefault="00F23E04" w:rsidP="00F23E04">
      <w:pPr>
        <w:rPr>
          <w:lang w:val="en-US"/>
        </w:rPr>
      </w:pPr>
    </w:p>
    <w:p w:rsidR="00F23E04" w:rsidRDefault="00C5573B" w:rsidP="00F23E04">
      <w:pPr>
        <w:rPr>
          <w:lang w:val="en-US"/>
        </w:rPr>
      </w:pPr>
      <w:r>
        <w:rPr>
          <w:noProof/>
          <w:lang w:val="en-US"/>
        </w:rPr>
        <w:object w:dxaOrig="1440" w:dyaOrig="1440">
          <v:shape id="_x0000_s1156" type="#_x0000_t75" style="position:absolute;margin-left:31.9pt;margin-top:4.7pt;width:368.85pt;height:348.1pt;z-index:251669504;mso-position-horizontal-relative:text;mso-position-vertical-relative:text">
            <v:imagedata r:id="rId75" o:title=""/>
          </v:shape>
          <o:OLEObject Type="Embed" ProgID="FXDraw.Graphic" ShapeID="_x0000_s1156" DrawAspect="Content" ObjectID="_1576402605" r:id="rId76"/>
        </w:object>
      </w:r>
    </w:p>
    <w:p w:rsidR="00F23E04" w:rsidRDefault="00F23E04" w:rsidP="00F23E04">
      <w:pPr>
        <w:rPr>
          <w:lang w:val="en-US"/>
        </w:rPr>
      </w:pPr>
    </w:p>
    <w:p w:rsidR="00F23E04" w:rsidRDefault="00F23E04" w:rsidP="00F23E04">
      <w:pPr>
        <w:rPr>
          <w:lang w:val="en-US"/>
        </w:rPr>
      </w:pPr>
    </w:p>
    <w:p w:rsidR="00F23E04" w:rsidRDefault="00F23E04" w:rsidP="00F23E04">
      <w:pPr>
        <w:rPr>
          <w:lang w:val="en-US"/>
        </w:rPr>
      </w:pPr>
    </w:p>
    <w:p w:rsidR="00F23E04" w:rsidRPr="00F23E04" w:rsidRDefault="00F23E04" w:rsidP="00F23E04">
      <w:pPr>
        <w:rPr>
          <w:lang w:val="en-US"/>
        </w:rPr>
      </w:pPr>
    </w:p>
    <w:p w:rsidR="00114ACE" w:rsidRPr="00114ACE" w:rsidRDefault="00114ACE" w:rsidP="00CF1A14">
      <w:pPr>
        <w:rPr>
          <w:lang w:val="en-US"/>
        </w:rPr>
      </w:pPr>
    </w:p>
    <w:p w:rsidR="00A42F27" w:rsidRDefault="00A42F27" w:rsidP="00CF1A14">
      <w:pPr>
        <w:rPr>
          <w:lang w:val="en-US"/>
        </w:rPr>
      </w:pPr>
    </w:p>
    <w:p w:rsidR="00A42F27" w:rsidRDefault="00A42F27" w:rsidP="00CF1A14">
      <w:pPr>
        <w:rPr>
          <w:lang w:val="en-US"/>
        </w:rPr>
      </w:pPr>
    </w:p>
    <w:p w:rsidR="00A42F27" w:rsidRDefault="00A42F27" w:rsidP="00CF1A14">
      <w:pPr>
        <w:rPr>
          <w:lang w:val="en-US"/>
        </w:rPr>
      </w:pPr>
    </w:p>
    <w:p w:rsidR="00A42F27" w:rsidRDefault="00A42F27" w:rsidP="00CF1A14">
      <w:pPr>
        <w:rPr>
          <w:lang w:val="en-US"/>
        </w:rPr>
      </w:pPr>
    </w:p>
    <w:p w:rsidR="00A23563" w:rsidRDefault="00A23563"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352584" w:rsidP="00CF1A14">
      <w:pPr>
        <w:rPr>
          <w:lang w:val="en-US"/>
        </w:rPr>
      </w:pPr>
    </w:p>
    <w:p w:rsidR="00352584" w:rsidRDefault="007C53A5" w:rsidP="00CF1A14">
      <w:pPr>
        <w:rPr>
          <w:lang w:val="en-US"/>
        </w:rPr>
      </w:pPr>
      <w:r w:rsidRPr="007C53A5">
        <w:rPr>
          <w:sz w:val="40"/>
          <w:szCs w:val="40"/>
          <w:lang w:val="en-US"/>
        </w:rPr>
        <w:t>s</w:t>
      </w:r>
      <w:r w:rsidRPr="007C53A5">
        <w:rPr>
          <w:sz w:val="40"/>
          <w:szCs w:val="40"/>
          <w:vertAlign w:val="subscript"/>
          <w:lang w:val="en-US"/>
        </w:rPr>
        <w:t>f</w:t>
      </w:r>
      <w:r>
        <w:rPr>
          <w:lang w:val="en-US"/>
        </w:rPr>
        <w:t xml:space="preserve"> = 6.2 m and </w:t>
      </w:r>
      <w:r w:rsidRPr="007C53A5">
        <w:rPr>
          <w:sz w:val="40"/>
          <w:szCs w:val="40"/>
          <w:lang w:val="en-US"/>
        </w:rPr>
        <w:t>s</w:t>
      </w:r>
      <w:r w:rsidRPr="007C53A5">
        <w:rPr>
          <w:sz w:val="40"/>
          <w:szCs w:val="40"/>
          <w:vertAlign w:val="subscript"/>
          <w:lang w:val="en-US"/>
        </w:rPr>
        <w:t>i</w:t>
      </w:r>
      <w:r>
        <w:rPr>
          <w:lang w:val="en-US"/>
        </w:rPr>
        <w:t xml:space="preserve"> = 2 m</w:t>
      </w:r>
    </w:p>
    <w:p w:rsidR="007C53A5" w:rsidRDefault="007C53A5" w:rsidP="007C53A5">
      <w:pPr>
        <w:rPr>
          <w:lang w:val="en-US"/>
        </w:rPr>
      </w:pPr>
      <w:r>
        <w:rPr>
          <w:lang w:val="en-US"/>
        </w:rPr>
        <w:t xml:space="preserve">The vector </w:t>
      </w:r>
      <w:r w:rsidRPr="007C53A5">
        <w:rPr>
          <w:sz w:val="40"/>
          <w:szCs w:val="40"/>
          <w:lang w:val="en-US"/>
        </w:rPr>
        <w:t>s</w:t>
      </w:r>
      <w:r w:rsidRPr="007C53A5">
        <w:rPr>
          <w:sz w:val="40"/>
          <w:szCs w:val="40"/>
          <w:vertAlign w:val="subscript"/>
          <w:lang w:val="en-US"/>
        </w:rPr>
        <w:t>f</w:t>
      </w:r>
      <w:r>
        <w:rPr>
          <w:lang w:val="en-US"/>
        </w:rPr>
        <w:t xml:space="preserve"> has a direction E46</w:t>
      </w:r>
      <w:r w:rsidRPr="007C53A5">
        <w:rPr>
          <w:vertAlign w:val="superscript"/>
          <w:lang w:val="en-US"/>
        </w:rPr>
        <w:t>0</w:t>
      </w:r>
      <w:r>
        <w:rPr>
          <w:lang w:val="en-US"/>
        </w:rPr>
        <w:t xml:space="preserve">N.  So, the angle between the vectors </w:t>
      </w:r>
      <w:r w:rsidRPr="007C53A5">
        <w:rPr>
          <w:sz w:val="40"/>
          <w:szCs w:val="40"/>
          <w:lang w:val="en-US"/>
        </w:rPr>
        <w:t>s</w:t>
      </w:r>
      <w:r w:rsidRPr="007C53A5">
        <w:rPr>
          <w:sz w:val="40"/>
          <w:szCs w:val="40"/>
          <w:vertAlign w:val="subscript"/>
          <w:lang w:val="en-US"/>
        </w:rPr>
        <w:t>f</w:t>
      </w:r>
      <w:r>
        <w:rPr>
          <w:lang w:val="en-US"/>
        </w:rPr>
        <w:t xml:space="preserve"> and </w:t>
      </w:r>
      <w:r w:rsidRPr="007C53A5">
        <w:rPr>
          <w:sz w:val="40"/>
          <w:szCs w:val="40"/>
          <w:lang w:val="en-US"/>
        </w:rPr>
        <w:t>-s</w:t>
      </w:r>
      <w:r w:rsidRPr="007C53A5">
        <w:rPr>
          <w:sz w:val="40"/>
          <w:szCs w:val="40"/>
          <w:vertAlign w:val="subscript"/>
          <w:lang w:val="en-US"/>
        </w:rPr>
        <w:t>i</w:t>
      </w:r>
      <w:r>
        <w:rPr>
          <w:lang w:val="en-US"/>
        </w:rPr>
        <w:t xml:space="preserve"> is 44</w:t>
      </w:r>
      <w:r w:rsidRPr="007C53A5">
        <w:rPr>
          <w:vertAlign w:val="superscript"/>
          <w:lang w:val="en-US"/>
        </w:rPr>
        <w:t>0</w:t>
      </w:r>
      <w:r>
        <w:rPr>
          <w:lang w:val="en-US"/>
        </w:rPr>
        <w:t>.</w:t>
      </w:r>
    </w:p>
    <w:p w:rsidR="007C53A5" w:rsidRDefault="007C53A5" w:rsidP="007C53A5">
      <w:pPr>
        <w:rPr>
          <w:lang w:val="en-US"/>
        </w:rPr>
      </w:pPr>
    </w:p>
    <w:p w:rsidR="007C53A5" w:rsidRDefault="00DE40B5" w:rsidP="007C53A5">
      <w:pPr>
        <w:rPr>
          <w:lang w:val="en-US"/>
        </w:rPr>
      </w:pPr>
      <w:r>
        <w:rPr>
          <w:lang w:val="en-US"/>
        </w:rPr>
        <w:t xml:space="preserve">Cosine rule can now be used to determine the magnitude of </w:t>
      </w:r>
      <w:r w:rsidRPr="000F0C6D">
        <w:rPr>
          <w:sz w:val="28"/>
          <w:szCs w:val="28"/>
          <w:lang w:val="en-US"/>
        </w:rPr>
        <w:sym w:font="Symbol" w:char="F044"/>
      </w:r>
      <w:r w:rsidRPr="000F0C6D">
        <w:rPr>
          <w:sz w:val="28"/>
          <w:szCs w:val="28"/>
          <w:lang w:val="en-US"/>
        </w:rPr>
        <w:t>s</w:t>
      </w:r>
      <w:r>
        <w:rPr>
          <w:lang w:val="en-US"/>
        </w:rPr>
        <w:t xml:space="preserve"> and sine rule for the direction.</w:t>
      </w:r>
      <w:r w:rsidR="00494841">
        <w:rPr>
          <w:lang w:val="en-US"/>
        </w:rPr>
        <w:t xml:space="preserve">  (That is why we do not need a scale on the vector diagram.  We are working completely mathematically here.)</w:t>
      </w:r>
    </w:p>
    <w:p w:rsidR="00DE40B5" w:rsidRDefault="00DE40B5" w:rsidP="007C53A5">
      <w:pPr>
        <w:rPr>
          <w:lang w:val="en-US"/>
        </w:rPr>
      </w:pPr>
    </w:p>
    <w:p w:rsidR="00DE40B5" w:rsidRDefault="003672A1" w:rsidP="007C53A5">
      <w:pPr>
        <w:rPr>
          <w:lang w:val="en-US"/>
        </w:rPr>
      </w:pPr>
      <w:r>
        <w:rPr>
          <w:lang w:val="en-US"/>
        </w:rPr>
        <w:t xml:space="preserve"> </w:t>
      </w:r>
      <w:r w:rsidR="00C1601F" w:rsidRPr="00C1601F">
        <w:rPr>
          <w:color w:val="FF0000"/>
          <w:position w:val="-236"/>
          <w:lang w:val="en-US"/>
        </w:rPr>
        <w:object w:dxaOrig="5362" w:dyaOrig="2726">
          <v:shape id="_x0000_i1057" type="#_x0000_t75" style="width:267.75pt;height:136.5pt" o:ole="">
            <v:imagedata r:id="rId77" o:title=""/>
          </v:shape>
          <o:OLEObject Type="Embed" ProgID="FXEquation.Equation" ShapeID="_x0000_i1057" DrawAspect="Content" ObjectID="_1576402591" r:id="rId78"/>
        </w:object>
      </w:r>
      <w:r>
        <w:rPr>
          <w:lang w:val="en-US"/>
        </w:rPr>
        <w:t xml:space="preserve"> </w:t>
      </w:r>
    </w:p>
    <w:p w:rsidR="007C53A5" w:rsidRDefault="007C53A5" w:rsidP="00CF1A14">
      <w:pPr>
        <w:rPr>
          <w:lang w:val="en-US"/>
        </w:rPr>
      </w:pPr>
    </w:p>
    <w:p w:rsidR="00C1601F" w:rsidRDefault="00C1601F" w:rsidP="00CF1A14">
      <w:pPr>
        <w:rPr>
          <w:lang w:val="en-US"/>
        </w:rPr>
      </w:pPr>
      <w:r>
        <w:rPr>
          <w:lang w:val="en-US"/>
        </w:rPr>
        <w:t xml:space="preserve">So, writing the answer to the correct number of significant figures, we have that the </w:t>
      </w:r>
      <w:r w:rsidRPr="00494841">
        <w:rPr>
          <w:b/>
          <w:lang w:val="en-US"/>
        </w:rPr>
        <w:t>change in displacement between the two stops is 5 m in a direction E30</w:t>
      </w:r>
      <w:r w:rsidRPr="00494841">
        <w:rPr>
          <w:b/>
          <w:vertAlign w:val="superscript"/>
          <w:lang w:val="en-US"/>
        </w:rPr>
        <w:t>0</w:t>
      </w:r>
      <w:r w:rsidRPr="00494841">
        <w:rPr>
          <w:b/>
          <w:lang w:val="en-US"/>
        </w:rPr>
        <w:t>N</w:t>
      </w:r>
      <w:r>
        <w:rPr>
          <w:lang w:val="en-US"/>
        </w:rPr>
        <w:t>.</w:t>
      </w:r>
    </w:p>
    <w:p w:rsidR="00C1601F" w:rsidRDefault="00C1601F" w:rsidP="00CF1A14">
      <w:pPr>
        <w:rPr>
          <w:lang w:val="en-US"/>
        </w:rPr>
      </w:pPr>
    </w:p>
    <w:p w:rsidR="00C1601F" w:rsidRDefault="00C1601F" w:rsidP="00CF1A14">
      <w:pPr>
        <w:rPr>
          <w:lang w:val="en-US"/>
        </w:rPr>
      </w:pPr>
      <w:r>
        <w:rPr>
          <w:lang w:val="en-US"/>
        </w:rPr>
        <w:t>Note how well this answer agrees with the example given in the section on Resolution of Vectors (as it should, seeing it is the same situation).</w:t>
      </w:r>
    </w:p>
    <w:p w:rsidR="00C1601F" w:rsidRDefault="00C1601F" w:rsidP="00CF1A14">
      <w:pPr>
        <w:rPr>
          <w:lang w:val="en-US"/>
        </w:rPr>
      </w:pPr>
    </w:p>
    <w:p w:rsidR="00C1601F" w:rsidRDefault="00702E09" w:rsidP="00702E09">
      <w:pPr>
        <w:pStyle w:val="ListParagraph"/>
        <w:numPr>
          <w:ilvl w:val="0"/>
          <w:numId w:val="23"/>
        </w:numPr>
        <w:rPr>
          <w:lang w:val="en-US"/>
        </w:rPr>
      </w:pPr>
      <w:r>
        <w:rPr>
          <w:lang w:val="en-US"/>
        </w:rPr>
        <w:t xml:space="preserve">Now, can we say how far the girl walked on the second leg of her journey?  </w:t>
      </w:r>
      <w:r w:rsidRPr="00E2163C">
        <w:rPr>
          <w:b/>
          <w:lang w:val="en-US"/>
        </w:rPr>
        <w:t>The answer is no.</w:t>
      </w:r>
      <w:r>
        <w:rPr>
          <w:lang w:val="en-US"/>
        </w:rPr>
        <w:t xml:space="preserve">  Although we know the final displacement from her start point, we do not know that she walked from her first stop to her second stop in one straight line.  She could have zig-zagged all over the place and still ended up at her second stop at a displacement of 6.2 m in a direction E46</w:t>
      </w:r>
      <w:r w:rsidRPr="007B275C">
        <w:rPr>
          <w:vertAlign w:val="superscript"/>
          <w:lang w:val="en-US"/>
        </w:rPr>
        <w:t>0</w:t>
      </w:r>
      <w:r>
        <w:rPr>
          <w:lang w:val="en-US"/>
        </w:rPr>
        <w:t xml:space="preserve">N of her start point.  Distance and displacement are not the same quantity.  The former is a </w:t>
      </w:r>
      <w:r w:rsidR="00711CB6">
        <w:rPr>
          <w:lang w:val="en-US"/>
        </w:rPr>
        <w:t>scalar</w:t>
      </w:r>
      <w:r>
        <w:rPr>
          <w:lang w:val="en-US"/>
        </w:rPr>
        <w:t xml:space="preserve">, the latter a </w:t>
      </w:r>
      <w:r w:rsidR="00711CB6">
        <w:rPr>
          <w:lang w:val="en-US"/>
        </w:rPr>
        <w:t>vector</w:t>
      </w:r>
      <w:r>
        <w:rPr>
          <w:lang w:val="en-US"/>
        </w:rPr>
        <w:t xml:space="preserve">.  (Note that we can be sure the girl walked </w:t>
      </w:r>
      <w:r w:rsidR="007B275C">
        <w:rPr>
          <w:lang w:val="en-US"/>
        </w:rPr>
        <w:t xml:space="preserve">a distance of </w:t>
      </w:r>
      <w:r>
        <w:rPr>
          <w:lang w:val="en-US"/>
        </w:rPr>
        <w:t xml:space="preserve">exactly 2 m on the first leg of her journey because we were told she walked for 2 m </w:t>
      </w:r>
      <w:r w:rsidR="007B275C">
        <w:rPr>
          <w:lang w:val="en-US"/>
        </w:rPr>
        <w:t xml:space="preserve">in a direction </w:t>
      </w:r>
      <w:r>
        <w:rPr>
          <w:lang w:val="en-US"/>
        </w:rPr>
        <w:t>due north – one straight line.)</w:t>
      </w:r>
    </w:p>
    <w:p w:rsidR="007B275C" w:rsidRDefault="007B275C" w:rsidP="007B275C">
      <w:pPr>
        <w:rPr>
          <w:lang w:val="en-US"/>
        </w:rPr>
      </w:pPr>
    </w:p>
    <w:p w:rsidR="00DA73E3" w:rsidRDefault="00DA73E3" w:rsidP="007B275C">
      <w:pPr>
        <w:rPr>
          <w:lang w:val="en-US"/>
        </w:rPr>
      </w:pPr>
    </w:p>
    <w:p w:rsidR="00DA73E3" w:rsidRDefault="00DA73E3" w:rsidP="007B275C">
      <w:pPr>
        <w:rPr>
          <w:lang w:val="en-US"/>
        </w:rPr>
      </w:pPr>
    </w:p>
    <w:p w:rsidR="007B275C" w:rsidRPr="00DA73E3" w:rsidRDefault="00DA73E3" w:rsidP="007B275C">
      <w:pPr>
        <w:rPr>
          <w:b/>
          <w:lang w:val="en-US"/>
        </w:rPr>
      </w:pPr>
      <w:r w:rsidRPr="00DA73E3">
        <w:rPr>
          <w:b/>
          <w:lang w:val="en-US"/>
        </w:rPr>
        <w:t>Change in Velocity</w:t>
      </w:r>
    </w:p>
    <w:p w:rsidR="000F0C6D" w:rsidRDefault="000F0C6D" w:rsidP="000F0C6D">
      <w:pPr>
        <w:rPr>
          <w:lang w:val="en-US"/>
        </w:rPr>
      </w:pPr>
      <w:r>
        <w:rPr>
          <w:lang w:val="en-US"/>
        </w:rPr>
        <w:t>The change in velocity of an object is defined as:</w:t>
      </w:r>
    </w:p>
    <w:p w:rsidR="000F0C6D" w:rsidRDefault="000F0C6D" w:rsidP="000F0C6D">
      <w:pPr>
        <w:rPr>
          <w:lang w:val="en-US"/>
        </w:rPr>
      </w:pPr>
    </w:p>
    <w:p w:rsidR="000F0C6D" w:rsidRPr="00114ACE" w:rsidRDefault="000F0C6D" w:rsidP="000F0C6D">
      <w:pPr>
        <w:rPr>
          <w:sz w:val="56"/>
          <w:szCs w:val="56"/>
          <w:lang w:val="en-US"/>
        </w:rPr>
      </w:pPr>
      <w:r>
        <w:rPr>
          <w:lang w:val="en-US"/>
        </w:rPr>
        <w:t xml:space="preserve"> </w:t>
      </w:r>
      <w:r w:rsidRPr="00114ACE">
        <w:rPr>
          <w:sz w:val="56"/>
          <w:szCs w:val="56"/>
          <w:lang w:val="en-US"/>
        </w:rPr>
        <w:sym w:font="Symbol" w:char="F044"/>
      </w:r>
      <w:r>
        <w:rPr>
          <w:sz w:val="56"/>
          <w:szCs w:val="56"/>
          <w:lang w:val="en-US"/>
        </w:rPr>
        <w:t>v̰</w:t>
      </w:r>
      <w:r w:rsidRPr="00114ACE">
        <w:rPr>
          <w:sz w:val="56"/>
          <w:szCs w:val="56"/>
          <w:lang w:val="en-US"/>
        </w:rPr>
        <w:t xml:space="preserve"> = </w:t>
      </w:r>
      <w:r>
        <w:rPr>
          <w:sz w:val="56"/>
          <w:szCs w:val="56"/>
          <w:lang w:val="en-US"/>
        </w:rPr>
        <w:t>v̰</w:t>
      </w:r>
      <w:r w:rsidRPr="00114ACE">
        <w:rPr>
          <w:sz w:val="36"/>
          <w:szCs w:val="36"/>
          <w:vertAlign w:val="subscript"/>
          <w:lang w:val="en-US"/>
        </w:rPr>
        <w:t>f</w:t>
      </w:r>
      <w:r w:rsidRPr="00114ACE">
        <w:rPr>
          <w:sz w:val="56"/>
          <w:szCs w:val="56"/>
          <w:lang w:val="en-US"/>
        </w:rPr>
        <w:t xml:space="preserve"> - </w:t>
      </w:r>
      <w:r>
        <w:rPr>
          <w:sz w:val="56"/>
          <w:szCs w:val="56"/>
          <w:lang w:val="en-US"/>
        </w:rPr>
        <w:t>v̰</w:t>
      </w:r>
      <w:r w:rsidRPr="00114ACE">
        <w:rPr>
          <w:sz w:val="36"/>
          <w:szCs w:val="36"/>
          <w:vertAlign w:val="subscript"/>
          <w:lang w:val="en-US"/>
        </w:rPr>
        <w:t>i</w:t>
      </w:r>
    </w:p>
    <w:p w:rsidR="000F0C6D" w:rsidRDefault="000F0C6D" w:rsidP="000F0C6D">
      <w:pPr>
        <w:rPr>
          <w:lang w:val="en-US"/>
        </w:rPr>
      </w:pPr>
    </w:p>
    <w:p w:rsidR="000F0C6D" w:rsidRDefault="000F0C6D" w:rsidP="000F0C6D">
      <w:pPr>
        <w:rPr>
          <w:lang w:val="en-US"/>
        </w:rPr>
      </w:pPr>
      <w:r>
        <w:rPr>
          <w:lang w:val="en-US"/>
        </w:rPr>
        <w:t xml:space="preserve">Where </w:t>
      </w:r>
      <w:r w:rsidRPr="00114ACE">
        <w:rPr>
          <w:sz w:val="56"/>
          <w:szCs w:val="56"/>
          <w:lang w:val="en-US"/>
        </w:rPr>
        <w:sym w:font="Symbol" w:char="F044"/>
      </w:r>
      <w:r>
        <w:rPr>
          <w:sz w:val="56"/>
          <w:szCs w:val="56"/>
          <w:lang w:val="en-US"/>
        </w:rPr>
        <w:t>v̰</w:t>
      </w:r>
      <w:r>
        <w:rPr>
          <w:sz w:val="56"/>
          <w:szCs w:val="56"/>
          <w:lang w:val="en-US"/>
        </w:rPr>
        <w:tab/>
      </w:r>
      <w:r>
        <w:rPr>
          <w:lang w:val="en-US"/>
        </w:rPr>
        <w:t>= change in velocity of object</w:t>
      </w:r>
    </w:p>
    <w:p w:rsidR="000F0C6D" w:rsidRDefault="000F0C6D" w:rsidP="000F0C6D">
      <w:pPr>
        <w:rPr>
          <w:lang w:val="en-US"/>
        </w:rPr>
      </w:pPr>
      <w:r>
        <w:rPr>
          <w:lang w:val="en-US"/>
        </w:rPr>
        <w:tab/>
      </w:r>
      <w:r>
        <w:rPr>
          <w:sz w:val="56"/>
          <w:szCs w:val="56"/>
          <w:lang w:val="en-US"/>
        </w:rPr>
        <w:t>v̰</w:t>
      </w:r>
      <w:r w:rsidRPr="00114ACE">
        <w:rPr>
          <w:sz w:val="36"/>
          <w:szCs w:val="36"/>
          <w:vertAlign w:val="subscript"/>
          <w:lang w:val="en-US"/>
        </w:rPr>
        <w:t>f</w:t>
      </w:r>
      <w:r>
        <w:rPr>
          <w:sz w:val="36"/>
          <w:szCs w:val="36"/>
          <w:vertAlign w:val="subscript"/>
          <w:lang w:val="en-US"/>
        </w:rPr>
        <w:t xml:space="preserve"> </w:t>
      </w:r>
      <w:r>
        <w:rPr>
          <w:sz w:val="36"/>
          <w:szCs w:val="36"/>
          <w:lang w:val="en-US"/>
        </w:rPr>
        <w:tab/>
      </w:r>
      <w:r>
        <w:rPr>
          <w:lang w:val="en-US"/>
        </w:rPr>
        <w:t>= final velocity of object</w:t>
      </w:r>
    </w:p>
    <w:p w:rsidR="000F0C6D" w:rsidRDefault="000F0C6D" w:rsidP="000F0C6D">
      <w:pPr>
        <w:rPr>
          <w:lang w:val="en-US"/>
        </w:rPr>
      </w:pPr>
      <w:r>
        <w:rPr>
          <w:lang w:val="en-US"/>
        </w:rPr>
        <w:tab/>
      </w:r>
      <w:r>
        <w:rPr>
          <w:sz w:val="56"/>
          <w:szCs w:val="56"/>
          <w:lang w:val="en-US"/>
        </w:rPr>
        <w:t>v̰</w:t>
      </w:r>
      <w:r w:rsidRPr="00114ACE">
        <w:rPr>
          <w:sz w:val="36"/>
          <w:szCs w:val="36"/>
          <w:vertAlign w:val="subscript"/>
          <w:lang w:val="en-US"/>
        </w:rPr>
        <w:t>i</w:t>
      </w:r>
      <w:r>
        <w:rPr>
          <w:lang w:val="en-US"/>
        </w:rPr>
        <w:tab/>
        <w:t>= initial velocity of object</w:t>
      </w:r>
      <w:r>
        <w:rPr>
          <w:lang w:val="en-US"/>
        </w:rPr>
        <w:br/>
      </w:r>
    </w:p>
    <w:p w:rsidR="005A4AE9" w:rsidRDefault="005A4AE9" w:rsidP="000F0C6D">
      <w:pPr>
        <w:rPr>
          <w:lang w:val="en-US"/>
        </w:rPr>
      </w:pPr>
    </w:p>
    <w:p w:rsidR="000F0C6D" w:rsidRDefault="005A4AE9" w:rsidP="000F0C6D">
      <w:pPr>
        <w:rPr>
          <w:lang w:val="en-US"/>
        </w:rPr>
      </w:pPr>
      <w:r>
        <w:rPr>
          <w:lang w:val="en-US"/>
        </w:rPr>
        <w:t xml:space="preserve">Have you picked up the pattern?  </w:t>
      </w:r>
      <w:r w:rsidR="00762F42">
        <w:rPr>
          <w:lang w:val="en-US"/>
        </w:rPr>
        <w:t>Just as for scalar quantities, t</w:t>
      </w:r>
      <w:r>
        <w:rPr>
          <w:lang w:val="en-US"/>
        </w:rPr>
        <w:t>he change in any vector quantity is always the final value of the vector minus the initial.</w:t>
      </w:r>
      <w:r w:rsidR="00762F42">
        <w:rPr>
          <w:lang w:val="en-US"/>
        </w:rPr>
        <w:t xml:space="preserve">  The difference is that to calculate the change in a vector quantity we usually have to draw a vector diagram.</w:t>
      </w:r>
    </w:p>
    <w:p w:rsidR="005A4AE9" w:rsidRDefault="005A4AE9" w:rsidP="000F0C6D">
      <w:pPr>
        <w:rPr>
          <w:lang w:val="en-US"/>
        </w:rPr>
      </w:pPr>
    </w:p>
    <w:p w:rsidR="005A4AE9" w:rsidRDefault="005A4AE9">
      <w:pPr>
        <w:rPr>
          <w:b/>
          <w:lang w:val="en-US"/>
        </w:rPr>
      </w:pPr>
      <w:r>
        <w:rPr>
          <w:b/>
          <w:lang w:val="en-US"/>
        </w:rPr>
        <w:br w:type="page"/>
      </w:r>
    </w:p>
    <w:p w:rsidR="00DA73E3" w:rsidRDefault="000F0C6D" w:rsidP="000F0C6D">
      <w:pPr>
        <w:rPr>
          <w:lang w:val="en-US"/>
        </w:rPr>
      </w:pPr>
      <w:r w:rsidRPr="00A451CA">
        <w:rPr>
          <w:b/>
          <w:lang w:val="en-US"/>
        </w:rPr>
        <w:t>Example:</w:t>
      </w:r>
      <w:r>
        <w:rPr>
          <w:lang w:val="en-US"/>
        </w:rPr>
        <w:t xml:space="preserve"> A</w:t>
      </w:r>
      <w:r w:rsidR="005A4AE9">
        <w:rPr>
          <w:lang w:val="en-US"/>
        </w:rPr>
        <w:t>n object is moving due east at 20 ms</w:t>
      </w:r>
      <w:r w:rsidR="005A4AE9" w:rsidRPr="005A4AE9">
        <w:rPr>
          <w:vertAlign w:val="superscript"/>
          <w:lang w:val="en-US"/>
        </w:rPr>
        <w:t>-1</w:t>
      </w:r>
      <w:r w:rsidR="005A4AE9">
        <w:rPr>
          <w:lang w:val="en-US"/>
        </w:rPr>
        <w:t>.</w:t>
      </w:r>
      <w:r w:rsidR="00762F42">
        <w:rPr>
          <w:lang w:val="en-US"/>
        </w:rPr>
        <w:t xml:space="preserve">  </w:t>
      </w:r>
      <w:r w:rsidR="00505E4B">
        <w:rPr>
          <w:lang w:val="en-US"/>
        </w:rPr>
        <w:t>Ten seconds later it is moving due north at 20 ms</w:t>
      </w:r>
      <w:r w:rsidR="00505E4B" w:rsidRPr="005A4AE9">
        <w:rPr>
          <w:vertAlign w:val="superscript"/>
          <w:lang w:val="en-US"/>
        </w:rPr>
        <w:t>-1</w:t>
      </w:r>
      <w:r w:rsidR="00505E4B">
        <w:rPr>
          <w:lang w:val="en-US"/>
        </w:rPr>
        <w:t>.  Calculate the change in velocity of the object.  Find the average rate of change of velocity over the ten second interval.</w:t>
      </w:r>
    </w:p>
    <w:p w:rsidR="00505E4B" w:rsidRDefault="00505E4B" w:rsidP="000F0C6D">
      <w:pPr>
        <w:rPr>
          <w:lang w:val="en-US"/>
        </w:rPr>
      </w:pPr>
    </w:p>
    <w:p w:rsidR="00505E4B" w:rsidRPr="00505E4B" w:rsidRDefault="00505E4B" w:rsidP="000F0C6D">
      <w:pPr>
        <w:rPr>
          <w:b/>
          <w:lang w:val="en-US"/>
        </w:rPr>
      </w:pPr>
      <w:r w:rsidRPr="00505E4B">
        <w:rPr>
          <w:b/>
          <w:lang w:val="en-US"/>
        </w:rPr>
        <w:t>Solution:</w:t>
      </w:r>
    </w:p>
    <w:p w:rsidR="00505E4B" w:rsidRDefault="00505E4B" w:rsidP="000F0C6D">
      <w:pPr>
        <w:rPr>
          <w:lang w:val="en-US"/>
        </w:rPr>
      </w:pPr>
    </w:p>
    <w:p w:rsidR="00505E4B" w:rsidRDefault="00505E4B" w:rsidP="000F0C6D">
      <w:pPr>
        <w:rPr>
          <w:lang w:val="en-US"/>
        </w:rPr>
      </w:pPr>
      <w:r>
        <w:rPr>
          <w:lang w:val="en-US"/>
        </w:rPr>
        <w:t xml:space="preserve">We know that </w:t>
      </w:r>
      <w:r w:rsidRPr="00B667D6">
        <w:rPr>
          <w:sz w:val="32"/>
          <w:szCs w:val="32"/>
          <w:lang w:val="en-US"/>
        </w:rPr>
        <w:t>v</w:t>
      </w:r>
      <w:r w:rsidRPr="00B667D6">
        <w:rPr>
          <w:sz w:val="32"/>
          <w:szCs w:val="32"/>
          <w:vertAlign w:val="subscript"/>
          <w:lang w:val="en-US"/>
        </w:rPr>
        <w:t>i</w:t>
      </w:r>
      <w:r>
        <w:rPr>
          <w:lang w:val="en-US"/>
        </w:rPr>
        <w:t xml:space="preserve"> = 20 m/s E and </w:t>
      </w:r>
      <w:r w:rsidRPr="00B667D6">
        <w:rPr>
          <w:sz w:val="32"/>
          <w:szCs w:val="32"/>
          <w:lang w:val="en-US"/>
        </w:rPr>
        <w:t>v</w:t>
      </w:r>
      <w:r w:rsidRPr="00B667D6">
        <w:rPr>
          <w:sz w:val="32"/>
          <w:szCs w:val="32"/>
          <w:vertAlign w:val="subscript"/>
          <w:lang w:val="en-US"/>
        </w:rPr>
        <w:t>f</w:t>
      </w:r>
      <w:r>
        <w:rPr>
          <w:lang w:val="en-US"/>
        </w:rPr>
        <w:t xml:space="preserve"> = 20 m/s N.</w:t>
      </w:r>
    </w:p>
    <w:p w:rsidR="00505E4B" w:rsidRDefault="00505E4B" w:rsidP="000F0C6D">
      <w:pPr>
        <w:rPr>
          <w:lang w:val="en-US"/>
        </w:rPr>
      </w:pPr>
    </w:p>
    <w:p w:rsidR="00505E4B" w:rsidRDefault="00505E4B" w:rsidP="00505E4B">
      <w:pPr>
        <w:rPr>
          <w:lang w:val="en-US"/>
        </w:rPr>
      </w:pPr>
      <w:r>
        <w:rPr>
          <w:lang w:val="en-US"/>
        </w:rPr>
        <w:t xml:space="preserve">Using </w:t>
      </w:r>
      <w:r w:rsidRPr="00505E4B">
        <w:rPr>
          <w:sz w:val="32"/>
          <w:szCs w:val="32"/>
          <w:lang w:val="en-US"/>
        </w:rPr>
        <w:sym w:font="Symbol" w:char="F044"/>
      </w:r>
      <w:r w:rsidRPr="00505E4B">
        <w:rPr>
          <w:sz w:val="32"/>
          <w:szCs w:val="32"/>
          <w:lang w:val="en-US"/>
        </w:rPr>
        <w:t>v̰ = v̰</w:t>
      </w:r>
      <w:r w:rsidRPr="00505E4B">
        <w:rPr>
          <w:sz w:val="32"/>
          <w:szCs w:val="32"/>
          <w:vertAlign w:val="subscript"/>
          <w:lang w:val="en-US"/>
        </w:rPr>
        <w:t>f</w:t>
      </w:r>
      <w:r w:rsidRPr="00505E4B">
        <w:rPr>
          <w:sz w:val="32"/>
          <w:szCs w:val="32"/>
          <w:lang w:val="en-US"/>
        </w:rPr>
        <w:t xml:space="preserve"> - v̰</w:t>
      </w:r>
      <w:r>
        <w:rPr>
          <w:sz w:val="32"/>
          <w:szCs w:val="32"/>
          <w:vertAlign w:val="subscript"/>
          <w:lang w:val="en-US"/>
        </w:rPr>
        <w:t>i</w:t>
      </w:r>
      <w:r>
        <w:rPr>
          <w:sz w:val="32"/>
          <w:szCs w:val="32"/>
          <w:lang w:val="en-US"/>
        </w:rPr>
        <w:t xml:space="preserve">, </w:t>
      </w:r>
      <w:r w:rsidRPr="00505E4B">
        <w:rPr>
          <w:lang w:val="en-US"/>
        </w:rPr>
        <w:t>we draw the following vector diagram.</w:t>
      </w:r>
    </w:p>
    <w:p w:rsidR="0061263E" w:rsidRDefault="0061263E" w:rsidP="00505E4B">
      <w:pPr>
        <w:rPr>
          <w:lang w:val="en-US"/>
        </w:rPr>
      </w:pPr>
    </w:p>
    <w:p w:rsidR="00505E4B" w:rsidRDefault="00505E4B" w:rsidP="00505E4B">
      <w:pPr>
        <w:rPr>
          <w:lang w:val="en-US"/>
        </w:rPr>
      </w:pPr>
    </w:p>
    <w:p w:rsidR="00505E4B" w:rsidRDefault="00C5573B" w:rsidP="00505E4B">
      <w:pPr>
        <w:rPr>
          <w:lang w:val="en-US"/>
        </w:rPr>
      </w:pPr>
      <w:r>
        <w:rPr>
          <w:noProof/>
          <w:lang w:val="en-US"/>
        </w:rPr>
        <w:object w:dxaOrig="1440" w:dyaOrig="1440">
          <v:shape id="_x0000_s1177" type="#_x0000_t75" style="position:absolute;margin-left:0;margin-top:0;width:393.6pt;height:205.65pt;z-index:251670528;mso-position-horizontal-relative:text;mso-position-vertical-relative:text">
            <v:imagedata r:id="rId79" o:title=""/>
          </v:shape>
          <o:OLEObject Type="Embed" ProgID="FXDraw.Graphic" ShapeID="_x0000_s1177" DrawAspect="Content" ObjectID="_1576402606" r:id="rId80"/>
        </w:object>
      </w:r>
    </w:p>
    <w:p w:rsidR="00505E4B" w:rsidRDefault="00505E4B" w:rsidP="00505E4B">
      <w:pPr>
        <w:rPr>
          <w:lang w:val="en-US"/>
        </w:rPr>
      </w:pPr>
    </w:p>
    <w:p w:rsidR="00505E4B" w:rsidRDefault="00505E4B" w:rsidP="00505E4B">
      <w:pPr>
        <w:rPr>
          <w:lang w:val="en-US"/>
        </w:rPr>
      </w:pPr>
    </w:p>
    <w:p w:rsidR="00505E4B" w:rsidRPr="00505E4B" w:rsidRDefault="00505E4B" w:rsidP="00505E4B">
      <w:pPr>
        <w:rPr>
          <w:lang w:val="en-US"/>
        </w:rPr>
      </w:pPr>
    </w:p>
    <w:p w:rsidR="00505E4B" w:rsidRDefault="00505E4B" w:rsidP="000F0C6D">
      <w:pPr>
        <w:rPr>
          <w:lang w:val="en-US"/>
        </w:rPr>
      </w:pPr>
    </w:p>
    <w:p w:rsidR="00B97E37" w:rsidRDefault="00B97E37" w:rsidP="000F0C6D">
      <w:pPr>
        <w:rPr>
          <w:lang w:val="en-US"/>
        </w:rPr>
      </w:pPr>
    </w:p>
    <w:p w:rsidR="00B97E37" w:rsidRDefault="00B97E37" w:rsidP="000F0C6D">
      <w:pPr>
        <w:rPr>
          <w:lang w:val="en-US"/>
        </w:rPr>
      </w:pPr>
    </w:p>
    <w:p w:rsidR="00B97E37" w:rsidRDefault="00B97E37" w:rsidP="000F0C6D">
      <w:pPr>
        <w:rPr>
          <w:lang w:val="en-US"/>
        </w:rPr>
      </w:pPr>
    </w:p>
    <w:p w:rsidR="003B7655" w:rsidRDefault="003B7655" w:rsidP="000F0C6D">
      <w:pPr>
        <w:rPr>
          <w:lang w:val="en-US"/>
        </w:rPr>
      </w:pPr>
    </w:p>
    <w:p w:rsidR="003B7655" w:rsidRDefault="003B7655" w:rsidP="000F0C6D">
      <w:pPr>
        <w:rPr>
          <w:lang w:val="en-US"/>
        </w:rPr>
      </w:pPr>
    </w:p>
    <w:p w:rsidR="003B7655" w:rsidRDefault="003B7655" w:rsidP="000F0C6D">
      <w:pPr>
        <w:rPr>
          <w:lang w:val="en-US"/>
        </w:rPr>
      </w:pPr>
    </w:p>
    <w:p w:rsidR="003B7655" w:rsidRDefault="003B7655" w:rsidP="000F0C6D">
      <w:pPr>
        <w:rPr>
          <w:lang w:val="en-US"/>
        </w:rPr>
      </w:pPr>
    </w:p>
    <w:p w:rsidR="003B7655" w:rsidRDefault="003B7655" w:rsidP="000F0C6D">
      <w:pPr>
        <w:rPr>
          <w:lang w:val="en-US"/>
        </w:rPr>
      </w:pPr>
    </w:p>
    <w:p w:rsidR="003B7655" w:rsidRDefault="003B7655" w:rsidP="000F0C6D">
      <w:pPr>
        <w:rPr>
          <w:lang w:val="en-US"/>
        </w:rPr>
      </w:pPr>
    </w:p>
    <w:p w:rsidR="003B7655" w:rsidRDefault="003B7655" w:rsidP="000F0C6D">
      <w:pPr>
        <w:rPr>
          <w:lang w:val="en-US"/>
        </w:rPr>
      </w:pPr>
    </w:p>
    <w:p w:rsidR="003B7655" w:rsidRDefault="003B7655" w:rsidP="000F0C6D">
      <w:pPr>
        <w:rPr>
          <w:lang w:val="en-US"/>
        </w:rPr>
      </w:pPr>
    </w:p>
    <w:p w:rsidR="00F87054" w:rsidRDefault="00F87054" w:rsidP="000F0C6D">
      <w:pPr>
        <w:rPr>
          <w:lang w:val="en-US"/>
        </w:rPr>
      </w:pPr>
    </w:p>
    <w:p w:rsidR="003B7655" w:rsidRPr="00F87054" w:rsidRDefault="00F87054" w:rsidP="000F0C6D">
      <w:pPr>
        <w:rPr>
          <w:sz w:val="32"/>
          <w:szCs w:val="32"/>
          <w:lang w:val="en-US"/>
        </w:rPr>
      </w:pPr>
      <w:r w:rsidRPr="00F87054">
        <w:rPr>
          <w:sz w:val="32"/>
          <w:szCs w:val="32"/>
          <w:lang w:val="en-US"/>
        </w:rPr>
        <w:sym w:font="Symbol" w:char="F044"/>
      </w:r>
      <w:r w:rsidRPr="00F87054">
        <w:rPr>
          <w:sz w:val="32"/>
          <w:szCs w:val="32"/>
          <w:lang w:val="en-US"/>
        </w:rPr>
        <w:t>v = √(20</w:t>
      </w:r>
      <w:r w:rsidRPr="00F87054">
        <w:rPr>
          <w:sz w:val="32"/>
          <w:szCs w:val="32"/>
          <w:vertAlign w:val="superscript"/>
          <w:lang w:val="en-US"/>
        </w:rPr>
        <w:t>2</w:t>
      </w:r>
      <w:r w:rsidRPr="00F87054">
        <w:rPr>
          <w:sz w:val="32"/>
          <w:szCs w:val="32"/>
          <w:lang w:val="en-US"/>
        </w:rPr>
        <w:t xml:space="preserve"> + 20</w:t>
      </w:r>
      <w:r w:rsidRPr="00F87054">
        <w:rPr>
          <w:sz w:val="32"/>
          <w:szCs w:val="32"/>
          <w:vertAlign w:val="superscript"/>
          <w:lang w:val="en-US"/>
        </w:rPr>
        <w:t>2</w:t>
      </w:r>
      <w:r w:rsidRPr="00F87054">
        <w:rPr>
          <w:sz w:val="32"/>
          <w:szCs w:val="32"/>
          <w:lang w:val="en-US"/>
        </w:rPr>
        <w:t xml:space="preserve"> = 28.28 m/s</w:t>
      </w:r>
    </w:p>
    <w:p w:rsidR="00F87054" w:rsidRDefault="00F87054" w:rsidP="000F0C6D">
      <w:pPr>
        <w:rPr>
          <w:lang w:val="en-US"/>
        </w:rPr>
      </w:pPr>
    </w:p>
    <w:p w:rsidR="00F87054" w:rsidRDefault="00F87054" w:rsidP="000F0C6D">
      <w:pPr>
        <w:rPr>
          <w:lang w:val="en-US"/>
        </w:rPr>
      </w:pPr>
      <w:r>
        <w:rPr>
          <w:lang w:val="en-US"/>
        </w:rPr>
        <w:t>As the vector triangle is isosceles (two equal sides), the angle marked is 45</w:t>
      </w:r>
      <w:r w:rsidRPr="00F87054">
        <w:rPr>
          <w:vertAlign w:val="superscript"/>
          <w:lang w:val="en-US"/>
        </w:rPr>
        <w:t>0</w:t>
      </w:r>
      <w:r>
        <w:rPr>
          <w:lang w:val="en-US"/>
        </w:rPr>
        <w:t>.</w:t>
      </w:r>
    </w:p>
    <w:p w:rsidR="00F87054" w:rsidRDefault="00F87054" w:rsidP="000F0C6D">
      <w:pPr>
        <w:rPr>
          <w:lang w:val="en-US"/>
        </w:rPr>
      </w:pPr>
    </w:p>
    <w:p w:rsidR="00F87054" w:rsidRPr="00F87054" w:rsidRDefault="00F87054" w:rsidP="000F0C6D">
      <w:pPr>
        <w:rPr>
          <w:b/>
          <w:lang w:val="en-US"/>
        </w:rPr>
      </w:pPr>
      <w:r w:rsidRPr="00F87054">
        <w:rPr>
          <w:b/>
          <w:lang w:val="en-US"/>
        </w:rPr>
        <w:t>So, the change in velocity of the object is 28 ms</w:t>
      </w:r>
      <w:r w:rsidRPr="00F87054">
        <w:rPr>
          <w:b/>
          <w:vertAlign w:val="superscript"/>
          <w:lang w:val="en-US"/>
        </w:rPr>
        <w:t>-1</w:t>
      </w:r>
      <w:r w:rsidRPr="00F87054">
        <w:rPr>
          <w:b/>
          <w:lang w:val="en-US"/>
        </w:rPr>
        <w:t xml:space="preserve"> in a direction NW.</w:t>
      </w:r>
    </w:p>
    <w:p w:rsidR="00F87054" w:rsidRDefault="00F87054" w:rsidP="000F0C6D">
      <w:pPr>
        <w:rPr>
          <w:lang w:val="en-US"/>
        </w:rPr>
      </w:pPr>
    </w:p>
    <w:p w:rsidR="00F87054" w:rsidRDefault="00F87054" w:rsidP="000F0C6D">
      <w:pPr>
        <w:rPr>
          <w:lang w:val="en-US"/>
        </w:rPr>
      </w:pPr>
      <w:r w:rsidRPr="00285CC6">
        <w:rPr>
          <w:b/>
          <w:lang w:val="en-US"/>
        </w:rPr>
        <w:t>The average rate of change of velocity (the average acceleration) over the ten second interval</w:t>
      </w:r>
      <w:r>
        <w:rPr>
          <w:lang w:val="en-US"/>
        </w:rPr>
        <w:t xml:space="preserve"> is given by:</w:t>
      </w:r>
    </w:p>
    <w:p w:rsidR="00F87054" w:rsidRDefault="00F87054" w:rsidP="000F0C6D">
      <w:pPr>
        <w:rPr>
          <w:lang w:val="en-US"/>
        </w:rPr>
      </w:pPr>
    </w:p>
    <w:p w:rsidR="003B7655" w:rsidRPr="004E169E" w:rsidRDefault="00F87054" w:rsidP="000F0C6D">
      <w:pPr>
        <w:rPr>
          <w:b/>
          <w:sz w:val="32"/>
          <w:szCs w:val="32"/>
          <w:lang w:val="en-US"/>
        </w:rPr>
      </w:pPr>
      <w:r w:rsidRPr="004E169E">
        <w:rPr>
          <w:b/>
          <w:sz w:val="32"/>
          <w:szCs w:val="32"/>
          <w:lang w:val="en-US"/>
        </w:rPr>
        <w:t xml:space="preserve">a = </w:t>
      </w:r>
      <w:r w:rsidR="004E169E" w:rsidRPr="004E169E">
        <w:rPr>
          <w:b/>
          <w:lang w:val="en-US"/>
        </w:rPr>
        <w:t>28 ms</w:t>
      </w:r>
      <w:r w:rsidR="004E169E" w:rsidRPr="004E169E">
        <w:rPr>
          <w:b/>
          <w:vertAlign w:val="superscript"/>
          <w:lang w:val="en-US"/>
        </w:rPr>
        <w:t xml:space="preserve">-1 </w:t>
      </w:r>
      <w:r w:rsidR="004E169E" w:rsidRPr="004E169E">
        <w:rPr>
          <w:b/>
          <w:lang w:val="en-US"/>
        </w:rPr>
        <w:t>/ 10 s</w:t>
      </w:r>
    </w:p>
    <w:p w:rsidR="004E169E" w:rsidRPr="004E169E" w:rsidRDefault="004E169E" w:rsidP="000F0C6D">
      <w:pPr>
        <w:rPr>
          <w:b/>
          <w:sz w:val="32"/>
          <w:szCs w:val="32"/>
          <w:lang w:val="en-US"/>
        </w:rPr>
      </w:pPr>
    </w:p>
    <w:p w:rsidR="004E169E" w:rsidRPr="004E169E" w:rsidRDefault="004E169E" w:rsidP="000F0C6D">
      <w:pPr>
        <w:rPr>
          <w:b/>
          <w:lang w:val="en-US"/>
        </w:rPr>
      </w:pPr>
      <w:r w:rsidRPr="004E169E">
        <w:rPr>
          <w:b/>
          <w:lang w:val="en-US"/>
        </w:rPr>
        <w:t>So,</w:t>
      </w:r>
      <w:r w:rsidRPr="004E169E">
        <w:rPr>
          <w:b/>
          <w:sz w:val="32"/>
          <w:szCs w:val="32"/>
          <w:lang w:val="en-US"/>
        </w:rPr>
        <w:t xml:space="preserve"> a = </w:t>
      </w:r>
      <w:r w:rsidRPr="004E169E">
        <w:rPr>
          <w:b/>
          <w:lang w:val="en-US"/>
        </w:rPr>
        <w:t>2.8 ms</w:t>
      </w:r>
      <w:r w:rsidRPr="004E169E">
        <w:rPr>
          <w:b/>
          <w:vertAlign w:val="superscript"/>
          <w:lang w:val="en-US"/>
        </w:rPr>
        <w:t>-2</w:t>
      </w:r>
    </w:p>
    <w:p w:rsidR="003B7655" w:rsidRPr="004E169E" w:rsidRDefault="003B7655" w:rsidP="000F0C6D">
      <w:pPr>
        <w:rPr>
          <w:b/>
          <w:sz w:val="32"/>
          <w:szCs w:val="32"/>
          <w:lang w:val="en-US"/>
        </w:rPr>
      </w:pPr>
    </w:p>
    <w:p w:rsidR="00285CC6" w:rsidRDefault="00285CC6">
      <w:pPr>
        <w:rPr>
          <w:lang w:val="en-US"/>
        </w:rPr>
      </w:pPr>
      <w:r>
        <w:rPr>
          <w:lang w:val="en-US"/>
        </w:rPr>
        <w:br w:type="page"/>
      </w:r>
    </w:p>
    <w:p w:rsidR="00285CC6" w:rsidRPr="00DA73E3" w:rsidRDefault="00285CC6" w:rsidP="00285CC6">
      <w:pPr>
        <w:rPr>
          <w:b/>
          <w:lang w:val="en-US"/>
        </w:rPr>
      </w:pPr>
      <w:r>
        <w:rPr>
          <w:b/>
          <w:lang w:val="en-US"/>
        </w:rPr>
        <w:t xml:space="preserve">Relative </w:t>
      </w:r>
      <w:r w:rsidRPr="00DA73E3">
        <w:rPr>
          <w:b/>
          <w:lang w:val="en-US"/>
        </w:rPr>
        <w:t>Velocity</w:t>
      </w:r>
    </w:p>
    <w:p w:rsidR="007F2229" w:rsidRDefault="007F2229" w:rsidP="00285CC6">
      <w:pPr>
        <w:rPr>
          <w:lang w:val="en-US"/>
        </w:rPr>
      </w:pPr>
      <w:r>
        <w:rPr>
          <w:lang w:val="en-US"/>
        </w:rPr>
        <w:t>We introduced the concept of relative velocity earlier when we were dealing with motion in a straight line in one dimension.  You may like to review the notes in that section before proceeding.</w:t>
      </w:r>
    </w:p>
    <w:p w:rsidR="007F2229" w:rsidRDefault="007F2229" w:rsidP="00285CC6">
      <w:pPr>
        <w:rPr>
          <w:lang w:val="en-US"/>
        </w:rPr>
      </w:pPr>
    </w:p>
    <w:p w:rsidR="00956B13" w:rsidRDefault="007F2229" w:rsidP="00285CC6">
      <w:pPr>
        <w:rPr>
          <w:lang w:val="en-US"/>
        </w:rPr>
      </w:pPr>
      <w:r>
        <w:rPr>
          <w:lang w:val="en-US"/>
        </w:rPr>
        <w:t xml:space="preserve">We are now going to </w:t>
      </w:r>
      <w:r w:rsidR="00956B13">
        <w:rPr>
          <w:lang w:val="en-US"/>
        </w:rPr>
        <w:t>focus on the relative velocity of objects that move at angles to one another in two dimensions.  You will note that we use the same formula as before.  Don’t be concerned that the vector notation used is different.  The equation is the same as that in the earlier section.</w:t>
      </w:r>
    </w:p>
    <w:p w:rsidR="00956B13" w:rsidRDefault="00956B13" w:rsidP="00285CC6">
      <w:pPr>
        <w:rPr>
          <w:lang w:val="en-US"/>
        </w:rPr>
      </w:pPr>
    </w:p>
    <w:p w:rsidR="00285CC6" w:rsidRPr="00956B13" w:rsidRDefault="00956B13" w:rsidP="00285CC6">
      <w:pPr>
        <w:rPr>
          <w:b/>
          <w:lang w:val="en-US"/>
        </w:rPr>
      </w:pPr>
      <w:r w:rsidRPr="00956B13">
        <w:rPr>
          <w:b/>
        </w:rPr>
        <w:t>The velocity of Object A relative to Object B is the velocity of Object A minus the velocity of Object B.</w:t>
      </w:r>
    </w:p>
    <w:p w:rsidR="00285CC6" w:rsidRDefault="00285CC6" w:rsidP="00285CC6">
      <w:pPr>
        <w:rPr>
          <w:lang w:val="en-US"/>
        </w:rPr>
      </w:pPr>
    </w:p>
    <w:p w:rsidR="00285CC6" w:rsidRPr="00114ACE" w:rsidRDefault="00285CC6" w:rsidP="00285CC6">
      <w:pPr>
        <w:rPr>
          <w:sz w:val="56"/>
          <w:szCs w:val="56"/>
          <w:lang w:val="en-US"/>
        </w:rPr>
      </w:pPr>
      <w:r>
        <w:rPr>
          <w:lang w:val="en-US"/>
        </w:rPr>
        <w:t xml:space="preserve"> </w:t>
      </w:r>
      <w:r>
        <w:rPr>
          <w:sz w:val="56"/>
          <w:szCs w:val="56"/>
          <w:lang w:val="en-US"/>
        </w:rPr>
        <w:t>v̰</w:t>
      </w:r>
      <w:r w:rsidR="00956B13" w:rsidRPr="00956B13">
        <w:rPr>
          <w:sz w:val="36"/>
          <w:szCs w:val="36"/>
          <w:vertAlign w:val="subscript"/>
          <w:lang w:val="en-US"/>
        </w:rPr>
        <w:t>AB</w:t>
      </w:r>
      <w:r w:rsidRPr="00114ACE">
        <w:rPr>
          <w:sz w:val="56"/>
          <w:szCs w:val="56"/>
          <w:lang w:val="en-US"/>
        </w:rPr>
        <w:t xml:space="preserve"> = </w:t>
      </w:r>
      <w:r>
        <w:rPr>
          <w:sz w:val="56"/>
          <w:szCs w:val="56"/>
          <w:lang w:val="en-US"/>
        </w:rPr>
        <w:t>v̰</w:t>
      </w:r>
      <w:r w:rsidR="00956B13">
        <w:rPr>
          <w:sz w:val="36"/>
          <w:szCs w:val="36"/>
          <w:vertAlign w:val="subscript"/>
          <w:lang w:val="en-US"/>
        </w:rPr>
        <w:t>A</w:t>
      </w:r>
      <w:r w:rsidRPr="00114ACE">
        <w:rPr>
          <w:sz w:val="56"/>
          <w:szCs w:val="56"/>
          <w:lang w:val="en-US"/>
        </w:rPr>
        <w:t xml:space="preserve"> - </w:t>
      </w:r>
      <w:r>
        <w:rPr>
          <w:sz w:val="56"/>
          <w:szCs w:val="56"/>
          <w:lang w:val="en-US"/>
        </w:rPr>
        <w:t>v̰</w:t>
      </w:r>
      <w:r w:rsidR="00956B13">
        <w:rPr>
          <w:sz w:val="36"/>
          <w:szCs w:val="36"/>
          <w:vertAlign w:val="subscript"/>
          <w:lang w:val="en-US"/>
        </w:rPr>
        <w:t>B</w:t>
      </w:r>
    </w:p>
    <w:p w:rsidR="00285CC6" w:rsidRDefault="00285CC6" w:rsidP="00285CC6">
      <w:pPr>
        <w:rPr>
          <w:lang w:val="en-US"/>
        </w:rPr>
      </w:pPr>
    </w:p>
    <w:p w:rsidR="00285CC6" w:rsidRDefault="00285CC6" w:rsidP="00285CC6">
      <w:pPr>
        <w:rPr>
          <w:lang w:val="en-US"/>
        </w:rPr>
      </w:pPr>
      <w:r>
        <w:rPr>
          <w:lang w:val="en-US"/>
        </w:rPr>
        <w:t xml:space="preserve">Where </w:t>
      </w:r>
      <w:r w:rsidR="00956B13">
        <w:rPr>
          <w:sz w:val="56"/>
          <w:szCs w:val="56"/>
          <w:lang w:val="en-US"/>
        </w:rPr>
        <w:t>v̰</w:t>
      </w:r>
      <w:r w:rsidR="00956B13" w:rsidRPr="00956B13">
        <w:rPr>
          <w:sz w:val="36"/>
          <w:szCs w:val="36"/>
          <w:vertAlign w:val="subscript"/>
          <w:lang w:val="en-US"/>
        </w:rPr>
        <w:t>AB</w:t>
      </w:r>
      <w:r>
        <w:rPr>
          <w:sz w:val="56"/>
          <w:szCs w:val="56"/>
          <w:lang w:val="en-US"/>
        </w:rPr>
        <w:tab/>
      </w:r>
      <w:r w:rsidR="00956B13">
        <w:rPr>
          <w:lang w:val="en-US"/>
        </w:rPr>
        <w:t>= velocity of Object A relative to Object B</w:t>
      </w:r>
    </w:p>
    <w:p w:rsidR="00285CC6" w:rsidRDefault="00285CC6" w:rsidP="00285CC6">
      <w:pPr>
        <w:rPr>
          <w:lang w:val="en-US"/>
        </w:rPr>
      </w:pPr>
      <w:r>
        <w:rPr>
          <w:lang w:val="en-US"/>
        </w:rPr>
        <w:tab/>
      </w:r>
      <w:r w:rsidR="00956B13">
        <w:rPr>
          <w:sz w:val="56"/>
          <w:szCs w:val="56"/>
          <w:lang w:val="en-US"/>
        </w:rPr>
        <w:t>v̰</w:t>
      </w:r>
      <w:r w:rsidR="00956B13">
        <w:rPr>
          <w:sz w:val="36"/>
          <w:szCs w:val="36"/>
          <w:vertAlign w:val="subscript"/>
          <w:lang w:val="en-US"/>
        </w:rPr>
        <w:t>A</w:t>
      </w:r>
      <w:r>
        <w:rPr>
          <w:sz w:val="36"/>
          <w:szCs w:val="36"/>
          <w:vertAlign w:val="subscript"/>
          <w:lang w:val="en-US"/>
        </w:rPr>
        <w:t xml:space="preserve"> </w:t>
      </w:r>
      <w:r>
        <w:rPr>
          <w:sz w:val="36"/>
          <w:szCs w:val="36"/>
          <w:lang w:val="en-US"/>
        </w:rPr>
        <w:tab/>
      </w:r>
      <w:r w:rsidR="00956B13">
        <w:rPr>
          <w:lang w:val="en-US"/>
        </w:rPr>
        <w:t>= velocity of Object A relative to the ground</w:t>
      </w:r>
    </w:p>
    <w:p w:rsidR="00285CC6" w:rsidRDefault="00285CC6" w:rsidP="00285CC6">
      <w:pPr>
        <w:rPr>
          <w:lang w:val="en-US"/>
        </w:rPr>
      </w:pPr>
      <w:r>
        <w:rPr>
          <w:lang w:val="en-US"/>
        </w:rPr>
        <w:tab/>
      </w:r>
      <w:r w:rsidR="00956B13">
        <w:rPr>
          <w:sz w:val="56"/>
          <w:szCs w:val="56"/>
          <w:lang w:val="en-US"/>
        </w:rPr>
        <w:t>v̰</w:t>
      </w:r>
      <w:r w:rsidR="00956B13">
        <w:rPr>
          <w:sz w:val="36"/>
          <w:szCs w:val="36"/>
          <w:vertAlign w:val="subscript"/>
          <w:lang w:val="en-US"/>
        </w:rPr>
        <w:t>B</w:t>
      </w:r>
      <w:r w:rsidR="00956B13">
        <w:rPr>
          <w:lang w:val="en-US"/>
        </w:rPr>
        <w:tab/>
        <w:t>= velocity of Object B relative to the ground</w:t>
      </w:r>
      <w:r>
        <w:rPr>
          <w:lang w:val="en-US"/>
        </w:rPr>
        <w:br/>
      </w:r>
    </w:p>
    <w:p w:rsidR="00285CC6" w:rsidRDefault="00285CC6" w:rsidP="00285CC6">
      <w:pPr>
        <w:rPr>
          <w:lang w:val="en-US"/>
        </w:rPr>
      </w:pPr>
    </w:p>
    <w:p w:rsidR="003B7655" w:rsidRDefault="00A60DD6" w:rsidP="00285CC6">
      <w:pPr>
        <w:rPr>
          <w:lang w:val="en-US"/>
        </w:rPr>
      </w:pPr>
      <w:r w:rsidRPr="00715FEE">
        <w:rPr>
          <w:b/>
          <w:lang w:val="en-US"/>
        </w:rPr>
        <w:t xml:space="preserve">Example: </w:t>
      </w:r>
      <w:r w:rsidR="00715FEE" w:rsidRPr="00715FEE">
        <w:rPr>
          <w:lang w:val="en-US"/>
        </w:rPr>
        <w:t>A battleship</w:t>
      </w:r>
      <w:r w:rsidR="00715FEE">
        <w:rPr>
          <w:lang w:val="en-US"/>
        </w:rPr>
        <w:t>,</w:t>
      </w:r>
      <w:r w:rsidR="00715FEE" w:rsidRPr="00715FEE">
        <w:rPr>
          <w:lang w:val="en-US"/>
        </w:rPr>
        <w:t xml:space="preserve"> </w:t>
      </w:r>
      <w:r w:rsidR="00715FEE">
        <w:rPr>
          <w:lang w:val="en-US"/>
        </w:rPr>
        <w:t>A, is moving due north at a speed of 5.5 m/s.  Nearby at the same time, a submarine, B, is cruising on the surface at a speed of 8.3 m/s due east.  Calculate the velocity of the battleship relative to the submarine.</w:t>
      </w:r>
    </w:p>
    <w:p w:rsidR="00561527" w:rsidRDefault="00561527" w:rsidP="00285CC6">
      <w:pPr>
        <w:rPr>
          <w:lang w:val="en-US"/>
        </w:rPr>
      </w:pPr>
    </w:p>
    <w:p w:rsidR="008400D2" w:rsidRDefault="008400D2" w:rsidP="00285CC6">
      <w:pPr>
        <w:rPr>
          <w:lang w:val="en-US"/>
        </w:rPr>
      </w:pPr>
      <w:r>
        <w:rPr>
          <w:lang w:val="en-US"/>
        </w:rPr>
        <w:t>Solution is on next page.</w:t>
      </w:r>
    </w:p>
    <w:p w:rsidR="00696429" w:rsidRDefault="00696429">
      <w:pPr>
        <w:rPr>
          <w:b/>
          <w:lang w:val="en-US"/>
        </w:rPr>
      </w:pPr>
      <w:r>
        <w:rPr>
          <w:b/>
          <w:lang w:val="en-US"/>
        </w:rPr>
        <w:br w:type="page"/>
      </w:r>
    </w:p>
    <w:p w:rsidR="005D7168" w:rsidRPr="005D7168" w:rsidRDefault="00561527" w:rsidP="005D7168">
      <w:pPr>
        <w:rPr>
          <w:sz w:val="32"/>
          <w:szCs w:val="32"/>
          <w:lang w:val="en-US"/>
        </w:rPr>
      </w:pPr>
      <w:r w:rsidRPr="00561527">
        <w:rPr>
          <w:b/>
          <w:lang w:val="en-US"/>
        </w:rPr>
        <w:t>Solution:</w:t>
      </w:r>
      <w:r>
        <w:rPr>
          <w:lang w:val="en-US"/>
        </w:rPr>
        <w:t xml:space="preserve"> For practice, we shall use the resolution of vectors method.  </w:t>
      </w:r>
      <w:r w:rsidR="00533C32">
        <w:rPr>
          <w:lang w:val="en-US"/>
        </w:rPr>
        <w:t>The equation we are using is:</w:t>
      </w:r>
      <w:r w:rsidR="005D7168">
        <w:rPr>
          <w:lang w:val="en-US"/>
        </w:rPr>
        <w:t xml:space="preserve"> </w:t>
      </w:r>
      <w:r w:rsidR="005D7168" w:rsidRPr="005D7168">
        <w:rPr>
          <w:sz w:val="32"/>
          <w:szCs w:val="32"/>
          <w:lang w:val="en-US"/>
        </w:rPr>
        <w:t>v̰</w:t>
      </w:r>
      <w:r w:rsidR="005D7168" w:rsidRPr="005D7168">
        <w:rPr>
          <w:sz w:val="32"/>
          <w:szCs w:val="32"/>
          <w:vertAlign w:val="subscript"/>
          <w:lang w:val="en-US"/>
        </w:rPr>
        <w:t>AB</w:t>
      </w:r>
      <w:r w:rsidR="005D7168" w:rsidRPr="005D7168">
        <w:rPr>
          <w:sz w:val="32"/>
          <w:szCs w:val="32"/>
          <w:lang w:val="en-US"/>
        </w:rPr>
        <w:t xml:space="preserve"> = v̰</w:t>
      </w:r>
      <w:r w:rsidR="005D7168" w:rsidRPr="005D7168">
        <w:rPr>
          <w:sz w:val="32"/>
          <w:szCs w:val="32"/>
          <w:vertAlign w:val="subscript"/>
          <w:lang w:val="en-US"/>
        </w:rPr>
        <w:t>A</w:t>
      </w:r>
      <w:r w:rsidR="005D7168" w:rsidRPr="005D7168">
        <w:rPr>
          <w:sz w:val="32"/>
          <w:szCs w:val="32"/>
          <w:lang w:val="en-US"/>
        </w:rPr>
        <w:t xml:space="preserve"> - v̰</w:t>
      </w:r>
      <w:r w:rsidR="005D7168" w:rsidRPr="005D7168">
        <w:rPr>
          <w:sz w:val="32"/>
          <w:szCs w:val="32"/>
          <w:vertAlign w:val="subscript"/>
          <w:lang w:val="en-US"/>
        </w:rPr>
        <w:t>B</w:t>
      </w:r>
    </w:p>
    <w:p w:rsidR="005D7168" w:rsidRDefault="005D7168" w:rsidP="00285CC6">
      <w:pPr>
        <w:rPr>
          <w:lang w:val="en-US"/>
        </w:rPr>
      </w:pPr>
    </w:p>
    <w:p w:rsidR="006E620F" w:rsidRDefault="00561527" w:rsidP="00285CC6">
      <w:pPr>
        <w:rPr>
          <w:lang w:val="en-US"/>
        </w:rPr>
      </w:pPr>
      <w:r>
        <w:rPr>
          <w:lang w:val="en-US"/>
        </w:rPr>
        <w:t>Firstly, construct the relevant vector resolution diagram.</w:t>
      </w:r>
      <w:r w:rsidR="006E620F">
        <w:rPr>
          <w:lang w:val="en-US"/>
        </w:rPr>
        <w:t xml:space="preserve">  Draw in </w:t>
      </w:r>
      <w:r w:rsidR="006E620F" w:rsidRPr="006E620F">
        <w:rPr>
          <w:sz w:val="32"/>
          <w:szCs w:val="32"/>
          <w:lang w:val="en-US"/>
        </w:rPr>
        <w:t>v̰</w:t>
      </w:r>
      <w:r w:rsidR="006E620F" w:rsidRPr="006E620F">
        <w:rPr>
          <w:sz w:val="32"/>
          <w:szCs w:val="32"/>
          <w:vertAlign w:val="subscript"/>
          <w:lang w:val="en-US"/>
        </w:rPr>
        <w:t>A</w:t>
      </w:r>
      <w:r w:rsidR="006E620F">
        <w:rPr>
          <w:lang w:val="en-US"/>
        </w:rPr>
        <w:t xml:space="preserve"> and </w:t>
      </w:r>
      <w:r w:rsidR="006E620F" w:rsidRPr="006E620F">
        <w:rPr>
          <w:sz w:val="32"/>
          <w:szCs w:val="32"/>
          <w:lang w:val="en-US"/>
        </w:rPr>
        <w:t>v̰</w:t>
      </w:r>
      <w:r w:rsidR="006E620F" w:rsidRPr="006E620F">
        <w:rPr>
          <w:sz w:val="32"/>
          <w:szCs w:val="32"/>
          <w:vertAlign w:val="subscript"/>
          <w:lang w:val="en-US"/>
        </w:rPr>
        <w:t>B</w:t>
      </w:r>
      <w:r w:rsidR="006E620F">
        <w:rPr>
          <w:lang w:val="en-US"/>
        </w:rPr>
        <w:t>.  Then</w:t>
      </w:r>
      <w:r w:rsidR="005752A8">
        <w:rPr>
          <w:lang w:val="en-US"/>
        </w:rPr>
        <w:t xml:space="preserve"> draw</w:t>
      </w:r>
      <w:r w:rsidR="006E620F">
        <w:rPr>
          <w:lang w:val="en-US"/>
        </w:rPr>
        <w:t xml:space="preserve"> </w:t>
      </w:r>
      <w:r w:rsidR="006E620F" w:rsidRPr="006E620F">
        <w:rPr>
          <w:sz w:val="32"/>
          <w:szCs w:val="32"/>
          <w:lang w:val="en-US"/>
        </w:rPr>
        <w:t>-v̰</w:t>
      </w:r>
      <w:r w:rsidR="006E620F" w:rsidRPr="006E620F">
        <w:rPr>
          <w:sz w:val="32"/>
          <w:szCs w:val="32"/>
          <w:vertAlign w:val="subscript"/>
          <w:lang w:val="en-US"/>
        </w:rPr>
        <w:t>B</w:t>
      </w:r>
      <w:r w:rsidR="006E620F">
        <w:rPr>
          <w:lang w:val="en-US"/>
        </w:rPr>
        <w:t xml:space="preserve">.  Add </w:t>
      </w:r>
      <w:r w:rsidR="006E620F" w:rsidRPr="006E620F">
        <w:rPr>
          <w:sz w:val="32"/>
          <w:szCs w:val="32"/>
          <w:lang w:val="en-US"/>
        </w:rPr>
        <w:t>v̰</w:t>
      </w:r>
      <w:r w:rsidR="006E620F" w:rsidRPr="006E620F">
        <w:rPr>
          <w:sz w:val="32"/>
          <w:szCs w:val="32"/>
          <w:vertAlign w:val="subscript"/>
          <w:lang w:val="en-US"/>
        </w:rPr>
        <w:t>A</w:t>
      </w:r>
      <w:r w:rsidR="006E620F">
        <w:rPr>
          <w:lang w:val="en-US"/>
        </w:rPr>
        <w:t xml:space="preserve"> to </w:t>
      </w:r>
      <w:r w:rsidR="006E620F" w:rsidRPr="006E620F">
        <w:rPr>
          <w:sz w:val="32"/>
          <w:szCs w:val="32"/>
          <w:lang w:val="en-US"/>
        </w:rPr>
        <w:t>-v̰</w:t>
      </w:r>
      <w:r w:rsidR="006E620F" w:rsidRPr="006E620F">
        <w:rPr>
          <w:sz w:val="32"/>
          <w:szCs w:val="32"/>
          <w:vertAlign w:val="subscript"/>
          <w:lang w:val="en-US"/>
        </w:rPr>
        <w:t>B</w:t>
      </w:r>
      <w:r w:rsidR="006E620F">
        <w:rPr>
          <w:lang w:val="en-US"/>
        </w:rPr>
        <w:t xml:space="preserve"> to produce </w:t>
      </w:r>
      <w:r w:rsidR="006E620F" w:rsidRPr="006E620F">
        <w:rPr>
          <w:sz w:val="32"/>
          <w:szCs w:val="32"/>
          <w:lang w:val="en-US"/>
        </w:rPr>
        <w:t>v̰</w:t>
      </w:r>
      <w:r w:rsidR="006E620F" w:rsidRPr="006E620F">
        <w:rPr>
          <w:sz w:val="32"/>
          <w:szCs w:val="32"/>
          <w:vertAlign w:val="subscript"/>
          <w:lang w:val="en-US"/>
        </w:rPr>
        <w:t>AB</w:t>
      </w:r>
      <w:r w:rsidR="006E620F">
        <w:rPr>
          <w:lang w:val="en-US"/>
        </w:rPr>
        <w:t>.  Then we can do the maths below the diagram.</w:t>
      </w:r>
    </w:p>
    <w:p w:rsidR="00561527" w:rsidRPr="00561527" w:rsidRDefault="00561527" w:rsidP="00285CC6">
      <w:pPr>
        <w:rPr>
          <w:b/>
          <w:lang w:val="en-US"/>
        </w:rPr>
      </w:pPr>
    </w:p>
    <w:p w:rsidR="006936F8" w:rsidRDefault="006936F8" w:rsidP="00285CC6">
      <w:pPr>
        <w:rPr>
          <w:lang w:val="en-US"/>
        </w:rPr>
      </w:pPr>
    </w:p>
    <w:p w:rsidR="006936F8" w:rsidRDefault="00C5573B" w:rsidP="00285CC6">
      <w:pPr>
        <w:rPr>
          <w:lang w:val="en-US"/>
        </w:rPr>
      </w:pPr>
      <w:r>
        <w:rPr>
          <w:noProof/>
          <w:lang w:val="en-US"/>
        </w:rPr>
        <w:object w:dxaOrig="1440" w:dyaOrig="1440">
          <v:shape id="_x0000_s1178" type="#_x0000_t75" style="position:absolute;margin-left:0;margin-top:0;width:404.15pt;height:328.3pt;z-index:251671552;mso-position-horizontal-relative:text;mso-position-vertical-relative:text">
            <v:imagedata r:id="rId81" o:title=""/>
          </v:shape>
          <o:OLEObject Type="Embed" ProgID="FXDraw.Graphic" ShapeID="_x0000_s1178" DrawAspect="Content" ObjectID="_1576402607" r:id="rId82"/>
        </w:object>
      </w:r>
    </w:p>
    <w:p w:rsidR="006936F8" w:rsidRDefault="006936F8" w:rsidP="00285CC6">
      <w:pPr>
        <w:rPr>
          <w:lang w:val="en-US"/>
        </w:rPr>
      </w:pPr>
    </w:p>
    <w:p w:rsidR="006936F8" w:rsidRDefault="006936F8" w:rsidP="00285CC6">
      <w:pPr>
        <w:rPr>
          <w:lang w:val="en-US"/>
        </w:rPr>
      </w:pPr>
    </w:p>
    <w:p w:rsidR="006936F8" w:rsidRDefault="006936F8" w:rsidP="00285CC6">
      <w:pPr>
        <w:rPr>
          <w:lang w:val="en-US"/>
        </w:rPr>
      </w:pPr>
    </w:p>
    <w:p w:rsidR="006936F8" w:rsidRDefault="006936F8" w:rsidP="00285CC6">
      <w:pPr>
        <w:rPr>
          <w:lang w:val="en-US"/>
        </w:rPr>
      </w:pPr>
    </w:p>
    <w:p w:rsidR="006936F8" w:rsidRPr="00715FEE" w:rsidRDefault="006936F8" w:rsidP="00285CC6">
      <w:pPr>
        <w:rPr>
          <w:lang w:val="en-US"/>
        </w:rPr>
      </w:pPr>
    </w:p>
    <w:p w:rsidR="003B7655" w:rsidRDefault="003B7655"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696429" w:rsidP="000F0C6D">
      <w:pPr>
        <w:rPr>
          <w:lang w:val="en-US"/>
        </w:rPr>
      </w:pPr>
    </w:p>
    <w:p w:rsidR="00696429" w:rsidRDefault="00834B25" w:rsidP="000F0C6D">
      <w:pPr>
        <w:rPr>
          <w:lang w:val="en-US"/>
        </w:rPr>
      </w:pPr>
      <w:r>
        <w:rPr>
          <w:lang w:val="en-US"/>
        </w:rPr>
        <w:t xml:space="preserve"> </w:t>
      </w:r>
      <w:r w:rsidR="00436863" w:rsidRPr="00436863">
        <w:rPr>
          <w:color w:val="FF0000"/>
          <w:position w:val="-378"/>
          <w:lang w:val="en-US"/>
        </w:rPr>
        <w:object w:dxaOrig="6822" w:dyaOrig="3990">
          <v:shape id="_x0000_i1060" type="#_x0000_t75" style="width:341.25pt;height:200.25pt" o:ole="">
            <v:imagedata r:id="rId83" o:title=""/>
          </v:shape>
          <o:OLEObject Type="Embed" ProgID="FXEquation.Equation" ShapeID="_x0000_i1060" DrawAspect="Content" ObjectID="_1576402592" r:id="rId84"/>
        </w:object>
      </w:r>
      <w:r>
        <w:rPr>
          <w:lang w:val="en-US"/>
        </w:rPr>
        <w:t xml:space="preserve"> </w:t>
      </w:r>
    </w:p>
    <w:p w:rsidR="00436863" w:rsidRDefault="00436863">
      <w:pPr>
        <w:rPr>
          <w:lang w:val="en-US"/>
        </w:rPr>
      </w:pPr>
      <w:r>
        <w:rPr>
          <w:lang w:val="en-US"/>
        </w:rPr>
        <w:br w:type="page"/>
      </w:r>
    </w:p>
    <w:p w:rsidR="00696429" w:rsidRDefault="00436863" w:rsidP="000F0C6D">
      <w:pPr>
        <w:rPr>
          <w:lang w:val="en-US"/>
        </w:rPr>
      </w:pPr>
      <w:r>
        <w:rPr>
          <w:lang w:val="en-US"/>
        </w:rPr>
        <w:t xml:space="preserve">Therefore, the </w:t>
      </w:r>
      <w:r w:rsidRPr="00F9307A">
        <w:rPr>
          <w:b/>
          <w:lang w:val="en-US"/>
        </w:rPr>
        <w:t>velocity of the battleship relative to the submarine</w:t>
      </w:r>
      <w:r>
        <w:rPr>
          <w:lang w:val="en-US"/>
        </w:rPr>
        <w:t xml:space="preserve"> is </w:t>
      </w:r>
      <w:r w:rsidR="00F9307A">
        <w:rPr>
          <w:lang w:val="en-US"/>
        </w:rPr>
        <w:t>10.0 ms</w:t>
      </w:r>
      <w:r w:rsidR="00F9307A" w:rsidRPr="00F9307A">
        <w:rPr>
          <w:vertAlign w:val="superscript"/>
          <w:lang w:val="en-US"/>
        </w:rPr>
        <w:t>-1</w:t>
      </w:r>
      <w:r w:rsidR="00F9307A">
        <w:rPr>
          <w:lang w:val="en-US"/>
        </w:rPr>
        <w:t xml:space="preserve"> in a direction W33</w:t>
      </w:r>
      <w:r w:rsidR="00F9307A" w:rsidRPr="00F9307A">
        <w:rPr>
          <w:vertAlign w:val="superscript"/>
          <w:lang w:val="en-US"/>
        </w:rPr>
        <w:t>0</w:t>
      </w:r>
      <w:r w:rsidR="00F9307A">
        <w:rPr>
          <w:lang w:val="en-US"/>
        </w:rPr>
        <w:t>N or N57</w:t>
      </w:r>
      <w:r w:rsidR="00F9307A" w:rsidRPr="00F9307A">
        <w:rPr>
          <w:vertAlign w:val="superscript"/>
          <w:lang w:val="en-US"/>
        </w:rPr>
        <w:t>0</w:t>
      </w:r>
      <w:r w:rsidR="00F9307A">
        <w:rPr>
          <w:lang w:val="en-US"/>
        </w:rPr>
        <w:t xml:space="preserve">W or a bearing of </w:t>
      </w:r>
      <w:r w:rsidR="008F44B7">
        <w:rPr>
          <w:lang w:val="en-US"/>
        </w:rPr>
        <w:t>303</w:t>
      </w:r>
      <w:r w:rsidR="00F9307A" w:rsidRPr="00F9307A">
        <w:rPr>
          <w:vertAlign w:val="superscript"/>
          <w:lang w:val="en-US"/>
        </w:rPr>
        <w:t>0</w:t>
      </w:r>
      <w:r w:rsidR="00F9307A">
        <w:rPr>
          <w:lang w:val="en-US"/>
        </w:rPr>
        <w:t xml:space="preserve"> (whichever way you like to give the angle – usual to use the same method as in the question).</w:t>
      </w:r>
    </w:p>
    <w:p w:rsidR="001259AD" w:rsidRDefault="001259AD" w:rsidP="000F0C6D">
      <w:pPr>
        <w:rPr>
          <w:lang w:val="en-US"/>
        </w:rPr>
      </w:pPr>
    </w:p>
    <w:p w:rsidR="001259AD" w:rsidRPr="00090895" w:rsidRDefault="004B7814" w:rsidP="000F0C6D">
      <w:pPr>
        <w:rPr>
          <w:b/>
          <w:lang w:val="en-US"/>
        </w:rPr>
      </w:pPr>
      <w:r w:rsidRPr="00090895">
        <w:rPr>
          <w:b/>
          <w:color w:val="4F81BD" w:themeColor="accent1"/>
          <w:lang w:val="en-US"/>
        </w:rPr>
        <w:t>Think for a moment about the answer to this example.  Does it make sense to you?  If you think about the original situation, if you were on the submarine heading due east</w:t>
      </w:r>
      <w:r w:rsidR="00EB06FA" w:rsidRPr="00090895">
        <w:rPr>
          <w:b/>
          <w:color w:val="4F81BD" w:themeColor="accent1"/>
          <w:lang w:val="en-US"/>
        </w:rPr>
        <w:t>,</w:t>
      </w:r>
      <w:r w:rsidRPr="00090895">
        <w:rPr>
          <w:b/>
          <w:color w:val="4F81BD" w:themeColor="accent1"/>
          <w:lang w:val="en-US"/>
        </w:rPr>
        <w:t xml:space="preserve"> it would appear that the battleship was moving both north and away from you in a westerly direction.  So, yes, it would seem that the battleship was heading in a north-west sort of direction.</w:t>
      </w:r>
      <w:r w:rsidR="00CD3B72" w:rsidRPr="00090895">
        <w:rPr>
          <w:b/>
          <w:color w:val="4F81BD" w:themeColor="accent1"/>
          <w:lang w:val="en-US"/>
        </w:rPr>
        <w:t xml:space="preserve">  Also, as that puts the sub and the ship almost moving in opposite directions, you would expect the speed of the ship relative to the sub to be higher than the sub’s speed.  You should always think about your answers – do they make sense.  Physics is logical.</w:t>
      </w:r>
    </w:p>
    <w:p w:rsidR="004B7814" w:rsidRDefault="004B7814" w:rsidP="000F0C6D">
      <w:pPr>
        <w:rPr>
          <w:lang w:val="en-US"/>
        </w:rPr>
      </w:pPr>
    </w:p>
    <w:p w:rsidR="004B7814" w:rsidRDefault="004B7814" w:rsidP="000F0C6D">
      <w:pPr>
        <w:rPr>
          <w:lang w:val="en-US"/>
        </w:rPr>
      </w:pPr>
    </w:p>
    <w:p w:rsidR="00436863" w:rsidRDefault="009D31BA" w:rsidP="000F0C6D">
      <w:pPr>
        <w:rPr>
          <w:lang w:val="en-US"/>
        </w:rPr>
      </w:pPr>
      <w:r w:rsidRPr="009D31BA">
        <w:rPr>
          <w:b/>
          <w:lang w:val="en-US"/>
        </w:rPr>
        <w:t>Practice Problems</w:t>
      </w:r>
      <w:r w:rsidR="001D5DD9">
        <w:rPr>
          <w:b/>
          <w:lang w:val="en-US"/>
        </w:rPr>
        <w:t xml:space="preserve"> – Relative Motion in Two Dimensions</w:t>
      </w:r>
    </w:p>
    <w:p w:rsidR="009036A3" w:rsidRDefault="009036A3" w:rsidP="000F0C6D">
      <w:pPr>
        <w:rPr>
          <w:lang w:val="en-US"/>
        </w:rPr>
      </w:pPr>
    </w:p>
    <w:p w:rsidR="009036A3" w:rsidRPr="009036A3" w:rsidRDefault="009036A3" w:rsidP="000F0C6D">
      <w:pPr>
        <w:rPr>
          <w:lang w:val="en-US"/>
        </w:rPr>
      </w:pPr>
      <w:r>
        <w:rPr>
          <w:lang w:val="en-US"/>
        </w:rPr>
        <w:t xml:space="preserve">The solutions to these questions are contained in the </w:t>
      </w:r>
      <w:r w:rsidRPr="009036A3">
        <w:rPr>
          <w:lang w:val="en-US"/>
        </w:rPr>
        <w:t xml:space="preserve">pdf document “Practice Problems – </w:t>
      </w:r>
      <w:r w:rsidR="007D745A">
        <w:rPr>
          <w:lang w:val="en-US"/>
        </w:rPr>
        <w:t>Solutions</w:t>
      </w:r>
      <w:r w:rsidRPr="009036A3">
        <w:rPr>
          <w:lang w:val="en-US"/>
        </w:rPr>
        <w:t xml:space="preserve">” </w:t>
      </w:r>
      <w:r w:rsidR="007D745A">
        <w:rPr>
          <w:lang w:val="en-US"/>
        </w:rPr>
        <w:t xml:space="preserve">in the Worksheets section </w:t>
      </w:r>
      <w:r w:rsidRPr="009036A3">
        <w:rPr>
          <w:lang w:val="en-US"/>
        </w:rPr>
        <w:t>on th</w:t>
      </w:r>
      <w:r>
        <w:rPr>
          <w:lang w:val="en-US"/>
        </w:rPr>
        <w:t>e Kinematics Module page of this</w:t>
      </w:r>
      <w:r w:rsidRPr="009036A3">
        <w:rPr>
          <w:lang w:val="en-US"/>
        </w:rPr>
        <w:t xml:space="preserve"> website.</w:t>
      </w:r>
    </w:p>
    <w:p w:rsidR="009D31BA" w:rsidRPr="009036A3" w:rsidRDefault="009D31BA" w:rsidP="000F0C6D">
      <w:pPr>
        <w:rPr>
          <w:lang w:val="en-US"/>
        </w:rPr>
      </w:pPr>
    </w:p>
    <w:p w:rsidR="009D31BA" w:rsidRDefault="002868A0" w:rsidP="009D31BA">
      <w:pPr>
        <w:pStyle w:val="ListParagraph"/>
        <w:numPr>
          <w:ilvl w:val="0"/>
          <w:numId w:val="24"/>
        </w:numPr>
        <w:rPr>
          <w:lang w:val="en-US"/>
        </w:rPr>
      </w:pPr>
      <w:r>
        <w:rPr>
          <w:noProof/>
          <w:lang w:val="en-US"/>
        </w:rPr>
        <w:object w:dxaOrig="1440" w:dyaOrig="1440">
          <v:shape id="_x0000_s1223" type="#_x0000_t75" style="position:absolute;left:0;text-align:left;margin-left:110.25pt;margin-top:87.75pt;width:195.35pt;height:96.25pt;z-index:251675648;mso-position-horizontal-relative:text;mso-position-vertical-relative:text">
            <v:imagedata r:id="rId85" o:title=""/>
          </v:shape>
          <o:OLEObject Type="Embed" ProgID="FXDraw.Graphic" ShapeID="_x0000_s1223" DrawAspect="Content" ObjectID="_1576402608" r:id="rId86"/>
        </w:object>
      </w:r>
      <w:r w:rsidR="009D31BA">
        <w:rPr>
          <w:lang w:val="en-US"/>
        </w:rPr>
        <w:t>A motor boat sets out from one bank of a flowing river and heads for the other side</w:t>
      </w:r>
      <w:r w:rsidR="003F2F39">
        <w:rPr>
          <w:lang w:val="en-US"/>
        </w:rPr>
        <w:t>, as shown in the diagram below</w:t>
      </w:r>
      <w:r w:rsidR="009D31BA">
        <w:rPr>
          <w:lang w:val="en-US"/>
        </w:rPr>
        <w:t>.</w:t>
      </w:r>
      <w:r w:rsidR="00261C41">
        <w:rPr>
          <w:lang w:val="en-US"/>
        </w:rPr>
        <w:t xml:space="preserve">  </w:t>
      </w:r>
      <w:r w:rsidR="00261C41">
        <w:rPr>
          <w:lang w:val="en-US"/>
        </w:rPr>
        <w:t>The boat heads in a direction perpendicular to the bank from which it left</w:t>
      </w:r>
      <w:r w:rsidR="00261C41">
        <w:rPr>
          <w:lang w:val="en-US"/>
        </w:rPr>
        <w:t xml:space="preserve"> </w:t>
      </w:r>
      <w:r w:rsidR="00261C41">
        <w:rPr>
          <w:lang w:val="en-US"/>
        </w:rPr>
        <w:t>at its top speed of 12 ms</w:t>
      </w:r>
      <w:r w:rsidR="00261C41" w:rsidRPr="00F41AAD">
        <w:rPr>
          <w:vertAlign w:val="superscript"/>
          <w:lang w:val="en-US"/>
        </w:rPr>
        <w:t>-1</w:t>
      </w:r>
      <w:r w:rsidR="00261C41">
        <w:rPr>
          <w:lang w:val="en-US"/>
        </w:rPr>
        <w:t>.  The river current is flowing downstream at 5 ms</w:t>
      </w:r>
      <w:r w:rsidR="00261C41" w:rsidRPr="0076232D">
        <w:rPr>
          <w:vertAlign w:val="superscript"/>
          <w:lang w:val="en-US"/>
        </w:rPr>
        <w:t>-1</w:t>
      </w:r>
      <w:r w:rsidR="00261C41">
        <w:rPr>
          <w:lang w:val="en-US"/>
        </w:rPr>
        <w:t>.</w:t>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3F2F39">
        <w:rPr>
          <w:lang w:val="en-US"/>
        </w:rPr>
        <w:br/>
      </w:r>
      <w:r w:rsidR="00FC5FA4">
        <w:rPr>
          <w:lang w:val="en-US"/>
        </w:rPr>
        <w:t xml:space="preserve">Assume the banks of this section of river are </w:t>
      </w:r>
      <w:r w:rsidR="008D69C3">
        <w:rPr>
          <w:lang w:val="en-US"/>
        </w:rPr>
        <w:t xml:space="preserve">straight and </w:t>
      </w:r>
      <w:r w:rsidR="00FC5FA4">
        <w:rPr>
          <w:lang w:val="en-US"/>
        </w:rPr>
        <w:t>parallel to each other.</w:t>
      </w:r>
    </w:p>
    <w:p w:rsidR="00FC5FA4" w:rsidRDefault="00FC5FA4" w:rsidP="00FC5FA4">
      <w:pPr>
        <w:pStyle w:val="ListParagraph"/>
        <w:numPr>
          <w:ilvl w:val="1"/>
          <w:numId w:val="24"/>
        </w:numPr>
        <w:rPr>
          <w:lang w:val="en-US"/>
        </w:rPr>
      </w:pPr>
      <w:r>
        <w:rPr>
          <w:lang w:val="en-US"/>
        </w:rPr>
        <w:t>Calculate the velocity of the boat as seen by someone standing on the bank from which it left.</w:t>
      </w:r>
    </w:p>
    <w:p w:rsidR="00FC5FA4" w:rsidRDefault="00FC5FA4" w:rsidP="00FC5FA4">
      <w:pPr>
        <w:pStyle w:val="ListParagraph"/>
        <w:numPr>
          <w:ilvl w:val="1"/>
          <w:numId w:val="24"/>
        </w:numPr>
        <w:rPr>
          <w:lang w:val="en-US"/>
        </w:rPr>
      </w:pPr>
      <w:r>
        <w:rPr>
          <w:lang w:val="en-US"/>
        </w:rPr>
        <w:t>If it takes 10 minutes for the boat to reach the other bank, determine how far downstream the boat travels before reaching the other bank.</w:t>
      </w:r>
    </w:p>
    <w:p w:rsidR="00F0665D" w:rsidRDefault="00FC5FA4" w:rsidP="00FC5FA4">
      <w:pPr>
        <w:pStyle w:val="ListParagraph"/>
        <w:numPr>
          <w:ilvl w:val="1"/>
          <w:numId w:val="24"/>
        </w:numPr>
        <w:rPr>
          <w:lang w:val="en-US"/>
        </w:rPr>
      </w:pPr>
      <w:r>
        <w:rPr>
          <w:lang w:val="en-US"/>
        </w:rPr>
        <w:t>Following on from part (b) above, how wide is the river?</w:t>
      </w:r>
    </w:p>
    <w:p w:rsidR="008D69C3" w:rsidRDefault="00F0665D" w:rsidP="00FC5FA4">
      <w:pPr>
        <w:pStyle w:val="ListParagraph"/>
        <w:numPr>
          <w:ilvl w:val="1"/>
          <w:numId w:val="24"/>
        </w:numPr>
        <w:rPr>
          <w:lang w:val="en-US"/>
        </w:rPr>
      </w:pPr>
      <w:r>
        <w:rPr>
          <w:lang w:val="en-US"/>
        </w:rPr>
        <w:t xml:space="preserve">In which direction should the boat head </w:t>
      </w:r>
      <w:r w:rsidR="008D69C3">
        <w:rPr>
          <w:lang w:val="en-US"/>
        </w:rPr>
        <w:t>at its top speed in order to reach the other bank exactly opposite the point from which it left.</w:t>
      </w:r>
    </w:p>
    <w:p w:rsidR="00FC5FA4" w:rsidRDefault="008D69C3" w:rsidP="00FC5FA4">
      <w:pPr>
        <w:pStyle w:val="ListParagraph"/>
        <w:numPr>
          <w:ilvl w:val="1"/>
          <w:numId w:val="24"/>
        </w:numPr>
        <w:rPr>
          <w:lang w:val="en-US"/>
        </w:rPr>
      </w:pPr>
      <w:r>
        <w:rPr>
          <w:lang w:val="en-US"/>
        </w:rPr>
        <w:t>In part (d) above, what is the net speed of the boat perpendicular to the banks.</w:t>
      </w:r>
      <w:r w:rsidR="00FC5FA4">
        <w:rPr>
          <w:lang w:val="en-US"/>
        </w:rPr>
        <w:br/>
      </w:r>
    </w:p>
    <w:p w:rsidR="00261C41" w:rsidRDefault="00261C41">
      <w:pPr>
        <w:rPr>
          <w:lang w:val="en-US"/>
        </w:rPr>
      </w:pPr>
      <w:r>
        <w:rPr>
          <w:lang w:val="en-US"/>
        </w:rPr>
        <w:br w:type="page"/>
      </w:r>
      <w:bookmarkStart w:id="1" w:name="_GoBack"/>
      <w:bookmarkEnd w:id="1"/>
    </w:p>
    <w:p w:rsidR="00FC5FA4" w:rsidRDefault="00592C6F" w:rsidP="00FC5FA4">
      <w:pPr>
        <w:pStyle w:val="ListParagraph"/>
        <w:numPr>
          <w:ilvl w:val="0"/>
          <w:numId w:val="24"/>
        </w:numPr>
        <w:rPr>
          <w:lang w:val="en-US"/>
        </w:rPr>
      </w:pPr>
      <w:r>
        <w:rPr>
          <w:lang w:val="en-US"/>
        </w:rPr>
        <w:t>A Maserati</w:t>
      </w:r>
      <w:r w:rsidR="009A1EEF">
        <w:rPr>
          <w:lang w:val="en-US"/>
        </w:rPr>
        <w:t xml:space="preserve"> is travelling at 25ms</w:t>
      </w:r>
      <w:r w:rsidR="009A1EEF" w:rsidRPr="0076232D">
        <w:rPr>
          <w:vertAlign w:val="superscript"/>
          <w:lang w:val="en-US"/>
        </w:rPr>
        <w:t>-1</w:t>
      </w:r>
      <w:r w:rsidR="009A1EEF">
        <w:rPr>
          <w:lang w:val="en-US"/>
        </w:rPr>
        <w:t xml:space="preserve"> in a direction due East.  </w:t>
      </w:r>
      <w:r>
        <w:rPr>
          <w:lang w:val="en-US"/>
        </w:rPr>
        <w:t>A Lamborghini</w:t>
      </w:r>
      <w:r w:rsidR="009A1EEF">
        <w:rPr>
          <w:lang w:val="en-US"/>
        </w:rPr>
        <w:t xml:space="preserve"> is travelling at 18ms</w:t>
      </w:r>
      <w:r w:rsidR="009A1EEF" w:rsidRPr="0076232D">
        <w:rPr>
          <w:vertAlign w:val="superscript"/>
          <w:lang w:val="en-US"/>
        </w:rPr>
        <w:t>-1</w:t>
      </w:r>
      <w:r w:rsidR="009A1EEF">
        <w:rPr>
          <w:lang w:val="en-US"/>
        </w:rPr>
        <w:t xml:space="preserve"> in a direction </w:t>
      </w:r>
      <w:r>
        <w:rPr>
          <w:lang w:val="en-US"/>
        </w:rPr>
        <w:t>N30</w:t>
      </w:r>
      <w:r w:rsidRPr="0076232D">
        <w:rPr>
          <w:vertAlign w:val="superscript"/>
          <w:lang w:val="en-US"/>
        </w:rPr>
        <w:t>0</w:t>
      </w:r>
      <w:r>
        <w:rPr>
          <w:lang w:val="en-US"/>
        </w:rPr>
        <w:t>E.  Find the velocity of the Maserati relative to the Lamborghini.</w:t>
      </w:r>
      <w:r>
        <w:rPr>
          <w:lang w:val="en-US"/>
        </w:rPr>
        <w:br/>
      </w:r>
    </w:p>
    <w:p w:rsidR="00592C6F" w:rsidRPr="00660A6E" w:rsidRDefault="00592C6F" w:rsidP="00FC5FA4">
      <w:pPr>
        <w:pStyle w:val="ListParagraph"/>
        <w:numPr>
          <w:ilvl w:val="0"/>
          <w:numId w:val="24"/>
        </w:numPr>
        <w:rPr>
          <w:lang w:val="en-US"/>
        </w:rPr>
      </w:pPr>
      <w:r>
        <w:rPr>
          <w:lang w:val="en-US"/>
        </w:rPr>
        <w:t xml:space="preserve">An F-16 fighter jet is travelling </w:t>
      </w:r>
      <w:r w:rsidR="00660A6E">
        <w:rPr>
          <w:lang w:val="en-US"/>
        </w:rPr>
        <w:t>with a true airspeed of</w:t>
      </w:r>
      <w:r>
        <w:rPr>
          <w:lang w:val="en-US"/>
        </w:rPr>
        <w:t xml:space="preserve"> 195 ms</w:t>
      </w:r>
      <w:r w:rsidRPr="0076232D">
        <w:rPr>
          <w:vertAlign w:val="superscript"/>
          <w:lang w:val="en-US"/>
        </w:rPr>
        <w:t>-1</w:t>
      </w:r>
      <w:r>
        <w:rPr>
          <w:lang w:val="en-US"/>
        </w:rPr>
        <w:t xml:space="preserve"> in a direction S45</w:t>
      </w:r>
      <w:r w:rsidRPr="0076232D">
        <w:rPr>
          <w:vertAlign w:val="superscript"/>
          <w:lang w:val="en-US"/>
        </w:rPr>
        <w:t>0</w:t>
      </w:r>
      <w:r>
        <w:rPr>
          <w:lang w:val="en-US"/>
        </w:rPr>
        <w:t>W.  A strong cross-wind is blowing at 30 ms</w:t>
      </w:r>
      <w:r w:rsidRPr="0076232D">
        <w:rPr>
          <w:vertAlign w:val="superscript"/>
          <w:lang w:val="en-US"/>
        </w:rPr>
        <w:t>-1</w:t>
      </w:r>
      <w:r>
        <w:rPr>
          <w:lang w:val="en-US"/>
        </w:rPr>
        <w:t xml:space="preserve"> in a direction S45</w:t>
      </w:r>
      <w:r w:rsidRPr="0076232D">
        <w:rPr>
          <w:vertAlign w:val="superscript"/>
          <w:lang w:val="en-US"/>
        </w:rPr>
        <w:t>0</w:t>
      </w:r>
      <w:r>
        <w:rPr>
          <w:lang w:val="en-US"/>
        </w:rPr>
        <w:t>E.  Calculate the velocity of the F-16 relative to the ground.</w:t>
      </w:r>
      <w:r w:rsidR="00660A6E">
        <w:rPr>
          <w:lang w:val="en-US"/>
        </w:rPr>
        <w:t xml:space="preserve">  </w:t>
      </w:r>
      <w:r w:rsidR="00660A6E">
        <w:rPr>
          <w:lang w:val="en-US"/>
        </w:rPr>
        <w:br/>
      </w:r>
      <w:r w:rsidR="00660A6E">
        <w:rPr>
          <w:lang w:val="en-US"/>
        </w:rPr>
        <w:br/>
      </w:r>
      <w:r w:rsidR="00660A6E" w:rsidRPr="00660A6E">
        <w:rPr>
          <w:b/>
          <w:lang w:val="en-US"/>
        </w:rPr>
        <w:t>NOTE:</w:t>
      </w:r>
      <w:r w:rsidR="00660A6E">
        <w:rPr>
          <w:lang w:val="en-US"/>
        </w:rPr>
        <w:t xml:space="preserve"> </w:t>
      </w:r>
      <w:r w:rsidR="00660A6E" w:rsidRPr="00660A6E">
        <w:rPr>
          <w:bCs/>
        </w:rPr>
        <w:t>For aircraft, the true airspeed (TAS) is the actual speed of the aircraft through the air (the speed of the aircraft relative to the air).  The wind speed is usually measured relative to the ground. Groundspeed is the speed of the aircraft relative to the ground.  The groundspeed of the aircraft is the vector sum of the true airspeed and the wind speed.</w:t>
      </w:r>
    </w:p>
    <w:p w:rsidR="00660A6E" w:rsidRDefault="00660A6E" w:rsidP="00660A6E">
      <w:pPr>
        <w:rPr>
          <w:lang w:val="en-US"/>
        </w:rPr>
      </w:pPr>
    </w:p>
    <w:p w:rsidR="007D745A" w:rsidRDefault="007D745A">
      <w:pPr>
        <w:rPr>
          <w:lang w:val="en-US"/>
        </w:rPr>
      </w:pPr>
      <w:r>
        <w:rPr>
          <w:lang w:val="en-US"/>
        </w:rPr>
        <w:br w:type="page"/>
      </w:r>
    </w:p>
    <w:p w:rsidR="007D745A" w:rsidRPr="00E05261" w:rsidRDefault="00D551A2" w:rsidP="007D745A">
      <w:pPr>
        <w:pStyle w:val="Heading3"/>
        <w:rPr>
          <w:b/>
          <w:color w:val="C00000"/>
          <w:sz w:val="28"/>
          <w:szCs w:val="28"/>
        </w:rPr>
      </w:pPr>
      <w:r w:rsidRPr="00E05261">
        <w:rPr>
          <w:b/>
          <w:color w:val="C00000"/>
          <w:sz w:val="28"/>
          <w:szCs w:val="28"/>
        </w:rPr>
        <w:t>APPENDIX A</w:t>
      </w:r>
    </w:p>
    <w:p w:rsidR="00D551A2" w:rsidRPr="00E05261" w:rsidRDefault="00D551A2" w:rsidP="00D551A2">
      <w:pPr>
        <w:rPr>
          <w:color w:val="C00000"/>
        </w:rPr>
      </w:pPr>
    </w:p>
    <w:p w:rsidR="00D551A2" w:rsidRPr="00D551A2" w:rsidRDefault="00D551A2" w:rsidP="00D551A2">
      <w:pPr>
        <w:rPr>
          <w:b/>
        </w:rPr>
      </w:pPr>
      <w:r w:rsidRPr="00E05261">
        <w:rPr>
          <w:b/>
          <w:color w:val="C00000"/>
        </w:rPr>
        <w:t>Statement of Syllabus Content Covered in these Notes</w:t>
      </w:r>
    </w:p>
    <w:p w:rsidR="007D745A" w:rsidRDefault="007D745A" w:rsidP="007D745A">
      <w:pPr>
        <w:pStyle w:val="Heading3"/>
      </w:pPr>
    </w:p>
    <w:p w:rsidR="008C00AA" w:rsidRDefault="00D551A2" w:rsidP="00D551A2">
      <w:r>
        <w:t xml:space="preserve">The following indicates the specific content from the </w:t>
      </w:r>
      <w:r w:rsidRPr="00D551A2">
        <w:rPr>
          <w:b/>
        </w:rPr>
        <w:t>Stage 6 Physics Syllabus</w:t>
      </w:r>
      <w:r>
        <w:t xml:space="preserve"> that has been covered in the notes, worksheets &amp; practicals provided on t</w:t>
      </w:r>
      <w:r w:rsidR="008C00AA">
        <w:t>he Kinematics Module web page.</w:t>
      </w:r>
    </w:p>
    <w:p w:rsidR="008C00AA" w:rsidRDefault="008C00AA" w:rsidP="00D551A2"/>
    <w:p w:rsidR="00D551A2" w:rsidRDefault="008C00AA" w:rsidP="00D551A2">
      <w:r>
        <w:t>T</w:t>
      </w:r>
      <w:r w:rsidR="00D551A2">
        <w: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w:t>
      </w:r>
      <w:r>
        <w:t>r</w:t>
      </w:r>
      <w:r w:rsidR="00D551A2">
        <w:t xml:space="preserve"> teacher should provide you with much more problem-solving &amp; practical experience than you </w:t>
      </w:r>
      <w:r>
        <w:t xml:space="preserve">will </w:t>
      </w:r>
      <w:r w:rsidR="00D551A2">
        <w:t>find on this website.</w:t>
      </w:r>
    </w:p>
    <w:p w:rsidR="008C00AA" w:rsidRDefault="008C00AA" w:rsidP="00D551A2"/>
    <w:p w:rsidR="008C00AA" w:rsidRDefault="002910A8" w:rsidP="00D551A2">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rsidR="00D551A2" w:rsidRPr="00D551A2" w:rsidRDefault="00D551A2" w:rsidP="00D551A2"/>
    <w:p w:rsidR="007D745A" w:rsidRDefault="007D745A" w:rsidP="007D745A">
      <w:pPr>
        <w:pStyle w:val="Heading3"/>
      </w:pPr>
      <w:r>
        <w:t>Content</w:t>
      </w:r>
    </w:p>
    <w:p w:rsidR="007D745A" w:rsidRDefault="007D745A" w:rsidP="007D745A">
      <w:pPr>
        <w:pStyle w:val="Heading4"/>
      </w:pPr>
      <w:r>
        <w:t>Motion in a Straight Line</w:t>
      </w:r>
    </w:p>
    <w:p w:rsidR="007D745A" w:rsidRDefault="007D745A" w:rsidP="007D745A">
      <w:r>
        <w:rPr>
          <w:b/>
        </w:rPr>
        <w:t>Inquiry question:</w:t>
      </w:r>
      <w:r>
        <w:t xml:space="preserve"> How is the motion of an object moving in a straight line described and predicted?</w:t>
      </w:r>
    </w:p>
    <w:p w:rsidR="007D745A" w:rsidRDefault="007D745A" w:rsidP="007D745A"/>
    <w:p w:rsidR="007D745A" w:rsidRDefault="007D745A" w:rsidP="007D745A">
      <w:r>
        <w:t>Students:</w:t>
      </w:r>
      <w:r w:rsidR="00F42CFB">
        <w:br/>
      </w:r>
    </w:p>
    <w:p w:rsidR="007D745A" w:rsidRDefault="007D745A" w:rsidP="007D745A">
      <w:pPr>
        <w:numPr>
          <w:ilvl w:val="0"/>
          <w:numId w:val="25"/>
        </w:numPr>
        <w:spacing w:line="276" w:lineRule="auto"/>
        <w:ind w:left="360" w:hanging="360"/>
        <w:contextualSpacing/>
      </w:pPr>
      <w:r>
        <w:t>describe uniform straight-line (rectilinear) motion and uniformly accelerated motion through:</w:t>
      </w:r>
    </w:p>
    <w:p w:rsidR="007D745A" w:rsidRDefault="007D745A" w:rsidP="007D745A">
      <w:pPr>
        <w:numPr>
          <w:ilvl w:val="1"/>
          <w:numId w:val="26"/>
        </w:numPr>
        <w:spacing w:line="276" w:lineRule="auto"/>
        <w:ind w:left="720" w:hanging="360"/>
        <w:contextualSpacing/>
      </w:pPr>
      <w:r>
        <w:t xml:space="preserve">qualitative descriptions </w:t>
      </w:r>
      <w:r w:rsidR="00F42CFB" w:rsidRPr="00F831CD">
        <w:rPr>
          <w:color w:val="FF0000"/>
          <w:sz w:val="40"/>
          <w:szCs w:val="40"/>
          <w:lang w:val="en-US"/>
        </w:rPr>
        <w:sym w:font="Wingdings" w:char="F0FC"/>
      </w:r>
    </w:p>
    <w:p w:rsidR="007D745A" w:rsidRDefault="007D745A" w:rsidP="007D745A">
      <w:pPr>
        <w:numPr>
          <w:ilvl w:val="1"/>
          <w:numId w:val="26"/>
        </w:numPr>
        <w:spacing w:line="276" w:lineRule="auto"/>
        <w:ind w:left="720" w:hanging="360"/>
        <w:contextualSpacing/>
      </w:pPr>
      <w:r>
        <w:t>the use of scalar and vector quantities (ACSPH060)</w:t>
      </w:r>
      <w:r w:rsidR="00F42CFB">
        <w:t xml:space="preserve"> </w:t>
      </w:r>
      <w:r w:rsidR="00F42CFB" w:rsidRPr="00F831CD">
        <w:rPr>
          <w:color w:val="FF0000"/>
          <w:sz w:val="40"/>
          <w:szCs w:val="40"/>
          <w:lang w:val="en-US"/>
        </w:rPr>
        <w:sym w:font="Wingdings" w:char="F0FC"/>
      </w:r>
      <w:r w:rsidR="00F42CFB">
        <w:rPr>
          <w:sz w:val="40"/>
          <w:szCs w:val="40"/>
          <w:lang w:val="en-US"/>
        </w:rPr>
        <w:br/>
      </w:r>
    </w:p>
    <w:p w:rsidR="007D745A" w:rsidRDefault="007D745A" w:rsidP="007D745A">
      <w:pPr>
        <w:numPr>
          <w:ilvl w:val="0"/>
          <w:numId w:val="25"/>
        </w:numPr>
        <w:spacing w:line="276" w:lineRule="auto"/>
        <w:ind w:left="360" w:hanging="360"/>
        <w:contextualSpacing/>
      </w:pPr>
      <w:r>
        <w:t xml:space="preserve">conduct a practical investigation to gather data to facilitate the analysis of instantaneous and average velocity through: </w:t>
      </w:r>
      <w:r>
        <w:rPr>
          <w:noProof/>
          <w:lang w:eastAsia="en-AU"/>
        </w:rPr>
        <w:drawing>
          <wp:inline distT="114300" distB="114300" distL="114300" distR="114300" wp14:anchorId="06626CC2" wp14:editId="08F2F046">
            <wp:extent cx="133350" cy="104775"/>
            <wp:effectExtent l="0" t="0" r="0" b="9525"/>
            <wp:docPr id="169" name="image2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8.png" title=" Information and communication technology capability icon"/>
                    <pic:cNvPicPr preferRelativeResize="0"/>
                  </pic:nvPicPr>
                  <pic:blipFill>
                    <a:blip r:embed="rId87"/>
                    <a:srcRect/>
                    <a:stretch>
                      <a:fillRect/>
                    </a:stretch>
                  </pic:blipFill>
                  <pic:spPr>
                    <a:xfrm>
                      <a:off x="0" y="0"/>
                      <a:ext cx="133350" cy="104775"/>
                    </a:xfrm>
                    <a:prstGeom prst="rect">
                      <a:avLst/>
                    </a:prstGeom>
                    <a:ln/>
                  </pic:spPr>
                </pic:pic>
              </a:graphicData>
            </a:graphic>
          </wp:inline>
        </w:drawing>
      </w:r>
    </w:p>
    <w:p w:rsidR="007D745A" w:rsidRDefault="007D745A" w:rsidP="007D745A">
      <w:pPr>
        <w:numPr>
          <w:ilvl w:val="1"/>
          <w:numId w:val="26"/>
        </w:numPr>
        <w:spacing w:line="276" w:lineRule="auto"/>
        <w:ind w:left="720" w:hanging="360"/>
        <w:contextualSpacing/>
      </w:pPr>
      <w:r>
        <w:t xml:space="preserve">quantitative, first-hand measurements </w:t>
      </w:r>
    </w:p>
    <w:p w:rsidR="007D745A" w:rsidRDefault="007D745A" w:rsidP="007D745A">
      <w:pPr>
        <w:numPr>
          <w:ilvl w:val="1"/>
          <w:numId w:val="26"/>
        </w:numPr>
        <w:spacing w:line="276" w:lineRule="auto"/>
        <w:ind w:left="720" w:hanging="360"/>
        <w:contextualSpacing/>
      </w:pPr>
      <w:r>
        <w:t xml:space="preserve">the graphical representation and interpretation of data (ACSPH061) </w:t>
      </w:r>
      <w:r>
        <w:rPr>
          <w:noProof/>
          <w:lang w:eastAsia="en-AU"/>
        </w:rPr>
        <w:drawing>
          <wp:inline distT="114300" distB="114300" distL="114300" distR="114300" wp14:anchorId="6AF85DD5" wp14:editId="55349B41">
            <wp:extent cx="76200" cy="104775"/>
            <wp:effectExtent l="0" t="0" r="0" b="9525"/>
            <wp:docPr id="146" name="image1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4.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r w:rsidR="00F42CFB">
        <w:br/>
      </w:r>
    </w:p>
    <w:p w:rsidR="007D745A" w:rsidRDefault="007D745A" w:rsidP="007D745A">
      <w:pPr>
        <w:numPr>
          <w:ilvl w:val="0"/>
          <w:numId w:val="25"/>
        </w:numPr>
        <w:spacing w:line="276" w:lineRule="auto"/>
        <w:ind w:left="360" w:hanging="360"/>
        <w:contextualSpacing/>
      </w:pPr>
      <w:r>
        <w:t xml:space="preserve">calculate the relative velocity of two objects moving along the same line using vector analysis </w:t>
      </w:r>
      <w:r w:rsidR="00F42CFB" w:rsidRPr="00F831CD">
        <w:rPr>
          <w:color w:val="FF0000"/>
          <w:sz w:val="40"/>
          <w:szCs w:val="40"/>
          <w:lang w:val="en-US"/>
        </w:rPr>
        <w:sym w:font="Wingdings" w:char="F0FC"/>
      </w:r>
      <w:r w:rsidR="00F42CFB">
        <w:rPr>
          <w:sz w:val="40"/>
          <w:szCs w:val="40"/>
          <w:lang w:val="en-US"/>
        </w:rPr>
        <w:br/>
      </w:r>
    </w:p>
    <w:p w:rsidR="007D745A" w:rsidRDefault="007D745A" w:rsidP="007D745A">
      <w:pPr>
        <w:numPr>
          <w:ilvl w:val="0"/>
          <w:numId w:val="25"/>
        </w:numPr>
        <w:spacing w:line="276" w:lineRule="auto"/>
        <w:ind w:left="360" w:hanging="360"/>
        <w:contextualSpacing/>
      </w:pPr>
      <w:r>
        <w:t xml:space="preserve">conduct practical investigations, selecting from a range of technologies, to record and analyse the motion of objects in a variety of situations in one dimension in order to measure or calculate: </w:t>
      </w:r>
      <w:r>
        <w:rPr>
          <w:noProof/>
          <w:lang w:eastAsia="en-AU"/>
        </w:rPr>
        <w:drawing>
          <wp:inline distT="114300" distB="114300" distL="114300" distR="114300" wp14:anchorId="5E34F596" wp14:editId="30BE67B1">
            <wp:extent cx="133350" cy="104775"/>
            <wp:effectExtent l="0" t="0" r="0" b="9525"/>
            <wp:docPr id="20" name="image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png" title=" Information and communication technology capability icon"/>
                    <pic:cNvPicPr preferRelativeResize="0"/>
                  </pic:nvPicPr>
                  <pic:blipFill>
                    <a:blip r:embed="rId87"/>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139CAFDE" wp14:editId="7D13A4D2">
            <wp:extent cx="76200" cy="104775"/>
            <wp:effectExtent l="0" t="0" r="0" b="9525"/>
            <wp:docPr id="53" name="image9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6.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p>
    <w:p w:rsidR="007D745A" w:rsidRDefault="007D745A" w:rsidP="007D745A">
      <w:pPr>
        <w:numPr>
          <w:ilvl w:val="1"/>
          <w:numId w:val="26"/>
        </w:numPr>
        <w:spacing w:line="276" w:lineRule="auto"/>
        <w:ind w:left="720" w:hanging="360"/>
        <w:contextualSpacing/>
      </w:pPr>
      <w:r>
        <w:t xml:space="preserve">time </w:t>
      </w:r>
    </w:p>
    <w:p w:rsidR="007D745A" w:rsidRDefault="007D745A" w:rsidP="007D745A">
      <w:pPr>
        <w:numPr>
          <w:ilvl w:val="1"/>
          <w:numId w:val="26"/>
        </w:numPr>
        <w:spacing w:line="276" w:lineRule="auto"/>
        <w:ind w:left="720" w:hanging="360"/>
        <w:contextualSpacing/>
      </w:pPr>
      <w:r>
        <w:t xml:space="preserve">distance </w:t>
      </w:r>
    </w:p>
    <w:p w:rsidR="007D745A" w:rsidRDefault="007D745A" w:rsidP="007D745A">
      <w:pPr>
        <w:numPr>
          <w:ilvl w:val="1"/>
          <w:numId w:val="26"/>
        </w:numPr>
        <w:spacing w:line="276" w:lineRule="auto"/>
        <w:ind w:left="720" w:hanging="360"/>
        <w:contextualSpacing/>
      </w:pPr>
      <w:r>
        <w:t xml:space="preserve">displacement </w:t>
      </w:r>
    </w:p>
    <w:p w:rsidR="007D745A" w:rsidRDefault="007D745A" w:rsidP="007D745A">
      <w:pPr>
        <w:numPr>
          <w:ilvl w:val="1"/>
          <w:numId w:val="26"/>
        </w:numPr>
        <w:spacing w:line="276" w:lineRule="auto"/>
        <w:ind w:left="720" w:hanging="360"/>
        <w:contextualSpacing/>
      </w:pPr>
      <w:r>
        <w:t xml:space="preserve">speed </w:t>
      </w:r>
    </w:p>
    <w:p w:rsidR="007D745A" w:rsidRDefault="007D745A" w:rsidP="007D745A">
      <w:pPr>
        <w:numPr>
          <w:ilvl w:val="1"/>
          <w:numId w:val="26"/>
        </w:numPr>
        <w:spacing w:line="276" w:lineRule="auto"/>
        <w:ind w:left="720" w:hanging="360"/>
        <w:contextualSpacing/>
      </w:pPr>
      <w:r>
        <w:t xml:space="preserve">velocity </w:t>
      </w:r>
    </w:p>
    <w:p w:rsidR="007D745A" w:rsidRDefault="00F42CFB" w:rsidP="007D745A">
      <w:pPr>
        <w:numPr>
          <w:ilvl w:val="1"/>
          <w:numId w:val="26"/>
        </w:numPr>
        <w:spacing w:line="276" w:lineRule="auto"/>
        <w:ind w:left="720" w:hanging="360"/>
        <w:contextualSpacing/>
      </w:pPr>
      <w:r>
        <w:t>acceleration</w:t>
      </w:r>
      <w:r>
        <w:br/>
      </w:r>
    </w:p>
    <w:p w:rsidR="007D745A" w:rsidRDefault="007D745A" w:rsidP="007D745A">
      <w:pPr>
        <w:numPr>
          <w:ilvl w:val="0"/>
          <w:numId w:val="25"/>
        </w:numPr>
        <w:spacing w:line="276" w:lineRule="auto"/>
        <w:ind w:left="360" w:hanging="360"/>
        <w:contextualSpacing/>
      </w:pPr>
      <w:r>
        <w:t>use mathematical modelling and graphs</w:t>
      </w:r>
      <w:r>
        <w:rPr>
          <w:b/>
        </w:rPr>
        <w:t xml:space="preserve">, </w:t>
      </w:r>
      <w:r>
        <w:t>selected from a range of technologies,</w:t>
      </w:r>
      <w:r>
        <w:rPr>
          <w:b/>
        </w:rPr>
        <w:t xml:space="preserve"> </w:t>
      </w:r>
      <w:r>
        <w:t>to analyse and derive relationships between time, distance, displacement, speed, velocity and acceleration in rectilinear motion, including:</w:t>
      </w:r>
    </w:p>
    <w:p w:rsidR="007D745A" w:rsidRDefault="00C5573B" w:rsidP="007D745A">
      <w:pPr>
        <w:numPr>
          <w:ilvl w:val="1"/>
          <w:numId w:val="26"/>
        </w:numPr>
        <w:spacing w:line="276" w:lineRule="auto"/>
        <w:ind w:left="720" w:hanging="360"/>
        <w:contextualSpacing/>
      </w:pPr>
      <m:oMath>
        <m:acc>
          <m:accPr>
            <m:chr m:val="⃗"/>
            <m:ctrlPr>
              <w:rPr>
                <w:rFonts w:ascii="Cambria Math" w:hAnsi="Cambria Math"/>
              </w:rPr>
            </m:ctrlPr>
          </m:accPr>
          <m:e>
            <m:r>
              <w:rPr>
                <w:rFonts w:ascii="Cambria Math" w:hAnsi="Cambria Math"/>
              </w:rPr>
              <m:t>s</m:t>
            </m:r>
          </m:e>
        </m:acc>
      </m:oMath>
      <w:r w:rsidR="007D745A">
        <w:t xml:space="preserve"> = </w:t>
      </w:r>
      <m:oMath>
        <m:acc>
          <m:accPr>
            <m:chr m:val="⃗"/>
            <m:ctrlPr>
              <w:rPr>
                <w:rFonts w:ascii="Cambria Math" w:hAnsi="Cambria Math"/>
              </w:rPr>
            </m:ctrlPr>
          </m:accPr>
          <m:e>
            <m:r>
              <w:rPr>
                <w:rFonts w:ascii="Cambria Math" w:hAnsi="Cambria Math"/>
              </w:rPr>
              <m:t>u</m:t>
            </m:r>
          </m:e>
        </m:acc>
      </m:oMath>
      <w:r w:rsidR="007D745A">
        <w:t xml:space="preserve">t + </w:t>
      </w:r>
      <m:oMath>
        <m:f>
          <m:fPr>
            <m:ctrlPr>
              <w:rPr>
                <w:rFonts w:ascii="Cambria Math" w:hAnsi="Cambria Math"/>
              </w:rPr>
            </m:ctrlPr>
          </m:fPr>
          <m:num>
            <m:r>
              <w:rPr>
                <w:rFonts w:ascii="Cambria Math" w:hAnsi="Cambria Math"/>
              </w:rPr>
              <m:t>1</m:t>
            </m:r>
          </m:num>
          <m:den>
            <m:r>
              <w:rPr>
                <w:rFonts w:ascii="Cambria Math" w:hAnsi="Cambria Math"/>
              </w:rPr>
              <m:t>2</m:t>
            </m:r>
          </m:den>
        </m:f>
        <m:acc>
          <m:accPr>
            <m:chr m:val="⃗"/>
            <m:ctrlPr>
              <w:rPr>
                <w:rFonts w:ascii="Cambria Math" w:hAnsi="Cambria Math"/>
              </w:rPr>
            </m:ctrlPr>
          </m:accPr>
          <m:e>
            <m:r>
              <w:rPr>
                <w:rFonts w:ascii="Cambria Math" w:hAnsi="Cambria Math"/>
              </w:rPr>
              <m:t>a</m:t>
            </m:r>
          </m:e>
        </m:acc>
      </m:oMath>
      <w:r w:rsidR="007D745A">
        <w:t>t</w:t>
      </w:r>
      <w:r w:rsidR="007D745A">
        <w:rPr>
          <w:vertAlign w:val="superscript"/>
        </w:rPr>
        <w:t>2</w:t>
      </w:r>
      <w:r w:rsidR="00F831CD">
        <w:t xml:space="preserve"> </w:t>
      </w:r>
      <w:r w:rsidR="00F831CD" w:rsidRPr="00F831CD">
        <w:rPr>
          <w:color w:val="FF0000"/>
          <w:sz w:val="40"/>
          <w:szCs w:val="40"/>
          <w:lang w:val="en-US"/>
        </w:rPr>
        <w:sym w:font="Wingdings" w:char="F0FC"/>
      </w:r>
    </w:p>
    <w:p w:rsidR="007D745A" w:rsidRDefault="00C5573B" w:rsidP="007D745A">
      <w:pPr>
        <w:numPr>
          <w:ilvl w:val="1"/>
          <w:numId w:val="26"/>
        </w:numPr>
        <w:spacing w:line="276" w:lineRule="auto"/>
        <w:ind w:left="720" w:hanging="360"/>
        <w:contextualSpacing/>
      </w:pPr>
      <m:oMath>
        <m:acc>
          <m:accPr>
            <m:chr m:val="⃗"/>
            <m:ctrlPr>
              <w:rPr>
                <w:rFonts w:ascii="Cambria Math" w:hAnsi="Cambria Math"/>
              </w:rPr>
            </m:ctrlPr>
          </m:accPr>
          <m:e>
            <m:r>
              <w:rPr>
                <w:rFonts w:ascii="Cambria Math" w:hAnsi="Cambria Math"/>
              </w:rPr>
              <m:t>v</m:t>
            </m:r>
          </m:e>
        </m:acc>
      </m:oMath>
      <w:r w:rsidR="007D745A">
        <w:t xml:space="preserve"> = </w:t>
      </w:r>
      <m:oMath>
        <m:acc>
          <m:accPr>
            <m:chr m:val="⃗"/>
            <m:ctrlPr>
              <w:rPr>
                <w:rFonts w:ascii="Cambria Math" w:hAnsi="Cambria Math"/>
              </w:rPr>
            </m:ctrlPr>
          </m:accPr>
          <m:e>
            <m:r>
              <w:rPr>
                <w:rFonts w:ascii="Cambria Math" w:hAnsi="Cambria Math"/>
              </w:rPr>
              <m:t>u</m:t>
            </m:r>
          </m:e>
        </m:acc>
      </m:oMath>
      <w:r w:rsidR="007D745A">
        <w:t xml:space="preserve"> + </w:t>
      </w:r>
      <m:oMath>
        <m:acc>
          <m:accPr>
            <m:chr m:val="⃗"/>
            <m:ctrlPr>
              <w:rPr>
                <w:rFonts w:ascii="Cambria Math" w:hAnsi="Cambria Math"/>
              </w:rPr>
            </m:ctrlPr>
          </m:accPr>
          <m:e>
            <m:r>
              <w:rPr>
                <w:rFonts w:ascii="Cambria Math" w:hAnsi="Cambria Math"/>
              </w:rPr>
              <m:t>a</m:t>
            </m:r>
          </m:e>
        </m:acc>
      </m:oMath>
      <w:r w:rsidR="007D745A">
        <w:t>t</w:t>
      </w:r>
      <w:r w:rsidR="00F831CD">
        <w:t xml:space="preserve"> </w:t>
      </w:r>
      <w:r w:rsidR="00F831CD" w:rsidRPr="00F831CD">
        <w:rPr>
          <w:color w:val="FF0000"/>
          <w:sz w:val="40"/>
          <w:szCs w:val="40"/>
          <w:lang w:val="en-US"/>
        </w:rPr>
        <w:sym w:font="Wingdings" w:char="F0FC"/>
      </w:r>
    </w:p>
    <w:p w:rsidR="007D745A" w:rsidRDefault="00C5573B" w:rsidP="007D745A">
      <w:pPr>
        <w:numPr>
          <w:ilvl w:val="1"/>
          <w:numId w:val="26"/>
        </w:numPr>
        <w:spacing w:line="276" w:lineRule="auto"/>
        <w:ind w:left="720" w:hanging="360"/>
        <w:contextualSpacing/>
      </w:pPr>
      <m:oMath>
        <m:acc>
          <m:accPr>
            <m:chr m:val="⃗"/>
            <m:ctrlPr>
              <w:rPr>
                <w:rFonts w:ascii="Cambria Math" w:hAnsi="Cambria Math"/>
              </w:rPr>
            </m:ctrlPr>
          </m:accPr>
          <m:e>
            <m:r>
              <w:rPr>
                <w:rFonts w:ascii="Cambria Math" w:hAnsi="Cambria Math"/>
              </w:rPr>
              <m:t>v</m:t>
            </m:r>
          </m:e>
        </m:acc>
      </m:oMath>
      <w:r w:rsidR="007D745A">
        <w:rPr>
          <w:vertAlign w:val="superscript"/>
        </w:rPr>
        <w:t>2</w:t>
      </w:r>
      <w:r w:rsidR="007D745A">
        <w:t xml:space="preserve"> = </w:t>
      </w:r>
      <m:oMath>
        <m:acc>
          <m:accPr>
            <m:chr m:val="⃗"/>
            <m:ctrlPr>
              <w:rPr>
                <w:rFonts w:ascii="Cambria Math" w:hAnsi="Cambria Math"/>
              </w:rPr>
            </m:ctrlPr>
          </m:accPr>
          <m:e>
            <m:r>
              <w:rPr>
                <w:rFonts w:ascii="Cambria Math" w:hAnsi="Cambria Math"/>
              </w:rPr>
              <m:t>u</m:t>
            </m:r>
          </m:e>
        </m:acc>
      </m:oMath>
      <w:r w:rsidR="007D745A">
        <w:rPr>
          <w:vertAlign w:val="superscript"/>
        </w:rPr>
        <w:t>2</w:t>
      </w:r>
      <w:r w:rsidR="007D745A">
        <w:t xml:space="preserve"> + 2</w:t>
      </w:r>
      <m:oMath>
        <m:acc>
          <m:accPr>
            <m:chr m:val="⃗"/>
            <m:ctrlPr>
              <w:rPr>
                <w:rFonts w:ascii="Cambria Math" w:hAnsi="Cambria Math"/>
              </w:rPr>
            </m:ctrlPr>
          </m:accPr>
          <m:e>
            <m:r>
              <w:rPr>
                <w:rFonts w:ascii="Cambria Math" w:hAnsi="Cambria Math"/>
              </w:rPr>
              <m:t>a</m:t>
            </m:r>
          </m:e>
        </m:acc>
        <m:acc>
          <m:accPr>
            <m:chr m:val="⃗"/>
            <m:ctrlPr>
              <w:rPr>
                <w:rFonts w:ascii="Cambria Math" w:hAnsi="Cambria Math"/>
              </w:rPr>
            </m:ctrlPr>
          </m:accPr>
          <m:e>
            <m:r>
              <w:rPr>
                <w:rFonts w:ascii="Cambria Math" w:hAnsi="Cambria Math"/>
              </w:rPr>
              <m:t>s</m:t>
            </m:r>
          </m:e>
        </m:acc>
      </m:oMath>
      <w:r w:rsidR="007D745A">
        <w:t xml:space="preserve"> (ACSPH061) </w:t>
      </w:r>
      <w:r w:rsidR="007D745A">
        <w:rPr>
          <w:noProof/>
          <w:lang w:eastAsia="en-AU"/>
        </w:rPr>
        <w:drawing>
          <wp:inline distT="114300" distB="114300" distL="114300" distR="114300" wp14:anchorId="75A70FEF" wp14:editId="251B4993">
            <wp:extent cx="133350" cy="104775"/>
            <wp:effectExtent l="0" t="0" r="0" b="9525"/>
            <wp:docPr id="72" name="image1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6.png" title=" Information and communication technology capability icon"/>
                    <pic:cNvPicPr preferRelativeResize="0"/>
                  </pic:nvPicPr>
                  <pic:blipFill>
                    <a:blip r:embed="rId87"/>
                    <a:srcRect/>
                    <a:stretch>
                      <a:fillRect/>
                    </a:stretch>
                  </pic:blipFill>
                  <pic:spPr>
                    <a:xfrm>
                      <a:off x="0" y="0"/>
                      <a:ext cx="133350" cy="104775"/>
                    </a:xfrm>
                    <a:prstGeom prst="rect">
                      <a:avLst/>
                    </a:prstGeom>
                    <a:ln/>
                  </pic:spPr>
                </pic:pic>
              </a:graphicData>
            </a:graphic>
          </wp:inline>
        </w:drawing>
      </w:r>
      <w:r w:rsidR="007D745A">
        <w:t xml:space="preserve"> </w:t>
      </w:r>
      <w:r w:rsidR="007D745A">
        <w:rPr>
          <w:noProof/>
          <w:lang w:eastAsia="en-AU"/>
        </w:rPr>
        <w:drawing>
          <wp:inline distT="114300" distB="114300" distL="114300" distR="114300" wp14:anchorId="22E248B9" wp14:editId="5E0C9D26">
            <wp:extent cx="76200" cy="104775"/>
            <wp:effectExtent l="0" t="0" r="0" b="9525"/>
            <wp:docPr id="26" name="image6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6.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r w:rsidR="007D745A">
        <w:t xml:space="preserve"> </w:t>
      </w:r>
      <w:r w:rsidR="00F42CFB" w:rsidRPr="00F831CD">
        <w:rPr>
          <w:color w:val="FF0000"/>
          <w:sz w:val="40"/>
          <w:szCs w:val="40"/>
          <w:lang w:val="en-US"/>
        </w:rPr>
        <w:sym w:font="Wingdings" w:char="F0FC"/>
      </w:r>
      <w:r w:rsidR="00F42CFB">
        <w:rPr>
          <w:sz w:val="40"/>
          <w:szCs w:val="40"/>
          <w:lang w:val="en-US"/>
        </w:rPr>
        <w:br/>
      </w:r>
    </w:p>
    <w:p w:rsidR="007D745A" w:rsidRDefault="007D745A" w:rsidP="007D745A">
      <w:pPr>
        <w:pStyle w:val="Heading4"/>
      </w:pPr>
      <w:r>
        <w:t>Motion on a Plane</w:t>
      </w:r>
    </w:p>
    <w:p w:rsidR="007D745A" w:rsidRDefault="007D745A" w:rsidP="007D745A">
      <w:r>
        <w:rPr>
          <w:b/>
        </w:rPr>
        <w:t>Inquiry question</w:t>
      </w:r>
      <w:r>
        <w:t>:</w:t>
      </w:r>
      <w:r>
        <w:rPr>
          <w:b/>
        </w:rPr>
        <w:t xml:space="preserve"> </w:t>
      </w:r>
      <w:r>
        <w:t>How is the motion of an object that changes its direction of movement on a plane described?</w:t>
      </w:r>
    </w:p>
    <w:p w:rsidR="007D745A" w:rsidRDefault="007D745A" w:rsidP="007D745A"/>
    <w:p w:rsidR="007D745A" w:rsidRPr="00F42CFB" w:rsidRDefault="007D745A" w:rsidP="007D745A">
      <w:r>
        <w:t>Students:</w:t>
      </w:r>
      <w:r w:rsidR="00F42CFB">
        <w:br/>
      </w:r>
    </w:p>
    <w:p w:rsidR="007D745A" w:rsidRDefault="007D745A" w:rsidP="007D745A">
      <w:pPr>
        <w:numPr>
          <w:ilvl w:val="0"/>
          <w:numId w:val="26"/>
        </w:numPr>
        <w:spacing w:line="276" w:lineRule="auto"/>
        <w:ind w:left="360" w:hanging="360"/>
        <w:contextualSpacing/>
      </w:pPr>
      <w:r>
        <w:t>analyse vectors in one and two dimensions to:</w:t>
      </w:r>
    </w:p>
    <w:p w:rsidR="007D745A" w:rsidRDefault="007D745A" w:rsidP="007D745A">
      <w:pPr>
        <w:numPr>
          <w:ilvl w:val="1"/>
          <w:numId w:val="26"/>
        </w:numPr>
        <w:spacing w:line="276" w:lineRule="auto"/>
        <w:ind w:left="720" w:hanging="360"/>
        <w:contextualSpacing/>
      </w:pPr>
      <w:r>
        <w:t>resolve a vector into two perpendicular components</w:t>
      </w:r>
      <w:r w:rsidR="00F42CFB">
        <w:t xml:space="preserve"> </w:t>
      </w:r>
      <w:r w:rsidR="00F42CFB" w:rsidRPr="00F831CD">
        <w:rPr>
          <w:color w:val="FF0000"/>
          <w:sz w:val="40"/>
          <w:szCs w:val="40"/>
          <w:lang w:val="en-US"/>
        </w:rPr>
        <w:sym w:font="Wingdings" w:char="F0FC"/>
      </w:r>
    </w:p>
    <w:p w:rsidR="007D745A" w:rsidRDefault="007D745A" w:rsidP="007D745A">
      <w:pPr>
        <w:numPr>
          <w:ilvl w:val="1"/>
          <w:numId w:val="26"/>
        </w:numPr>
        <w:spacing w:line="276" w:lineRule="auto"/>
        <w:ind w:left="720" w:hanging="360"/>
        <w:contextualSpacing/>
      </w:pPr>
      <w:r>
        <w:t xml:space="preserve">add two perpendicular vector components to obtain a single vector (ACSPH061) </w:t>
      </w:r>
      <w:r>
        <w:rPr>
          <w:noProof/>
          <w:lang w:eastAsia="en-AU"/>
        </w:rPr>
        <w:drawing>
          <wp:inline distT="114300" distB="114300" distL="114300" distR="114300" wp14:anchorId="24F5A0A2" wp14:editId="7E203AEB">
            <wp:extent cx="76200" cy="104775"/>
            <wp:effectExtent l="0" t="0" r="0" b="9525"/>
            <wp:docPr id="100" name="image14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46.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r w:rsidR="00F42CFB">
        <w:t xml:space="preserve"> </w:t>
      </w:r>
      <w:r w:rsidR="00F42CFB" w:rsidRPr="00F831CD">
        <w:rPr>
          <w:color w:val="FF0000"/>
          <w:sz w:val="40"/>
          <w:szCs w:val="40"/>
          <w:lang w:val="en-US"/>
        </w:rPr>
        <w:sym w:font="Wingdings" w:char="F0FC"/>
      </w:r>
      <w:r w:rsidR="00F42CFB">
        <w:rPr>
          <w:sz w:val="40"/>
          <w:szCs w:val="40"/>
          <w:lang w:val="en-US"/>
        </w:rPr>
        <w:br/>
      </w:r>
    </w:p>
    <w:p w:rsidR="007D745A" w:rsidRDefault="007D745A" w:rsidP="007D745A">
      <w:pPr>
        <w:numPr>
          <w:ilvl w:val="0"/>
          <w:numId w:val="26"/>
        </w:numPr>
        <w:spacing w:line="276" w:lineRule="auto"/>
        <w:ind w:left="360" w:hanging="360"/>
        <w:contextualSpacing/>
      </w:pPr>
      <w:r>
        <w:t>represent the distance and displacement of objects moving on a horizontal plane using:</w:t>
      </w:r>
    </w:p>
    <w:p w:rsidR="007D745A" w:rsidRDefault="007D745A" w:rsidP="007D745A">
      <w:pPr>
        <w:numPr>
          <w:ilvl w:val="1"/>
          <w:numId w:val="26"/>
        </w:numPr>
        <w:spacing w:line="276" w:lineRule="auto"/>
        <w:ind w:left="720" w:hanging="360"/>
        <w:contextualSpacing/>
      </w:pPr>
      <w:r>
        <w:t>vector addition</w:t>
      </w:r>
      <w:r w:rsidR="00F42CFB">
        <w:t xml:space="preserve"> </w:t>
      </w:r>
      <w:r w:rsidR="00F42CFB" w:rsidRPr="00F831CD">
        <w:rPr>
          <w:color w:val="FF0000"/>
          <w:sz w:val="40"/>
          <w:szCs w:val="40"/>
          <w:lang w:val="en-US"/>
        </w:rPr>
        <w:sym w:font="Wingdings" w:char="F0FC"/>
      </w:r>
    </w:p>
    <w:p w:rsidR="007D745A" w:rsidRDefault="007D745A" w:rsidP="007D745A">
      <w:pPr>
        <w:numPr>
          <w:ilvl w:val="1"/>
          <w:numId w:val="26"/>
        </w:numPr>
        <w:spacing w:line="276" w:lineRule="auto"/>
        <w:ind w:left="720" w:hanging="360"/>
        <w:contextualSpacing/>
      </w:pPr>
      <w:r>
        <w:t xml:space="preserve">resolution of components of vectors (ACSPH060) </w:t>
      </w:r>
      <w:r>
        <w:rPr>
          <w:noProof/>
          <w:lang w:eastAsia="en-AU"/>
        </w:rPr>
        <w:drawing>
          <wp:inline distT="114300" distB="114300" distL="114300" distR="114300" wp14:anchorId="358141EF" wp14:editId="3ACB2B57">
            <wp:extent cx="133350" cy="104775"/>
            <wp:effectExtent l="0" t="0" r="0" b="9525"/>
            <wp:docPr id="167" name="image2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5.png" title=" Information and communication technology capability icon"/>
                    <pic:cNvPicPr preferRelativeResize="0"/>
                  </pic:nvPicPr>
                  <pic:blipFill>
                    <a:blip r:embed="rId87"/>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1F4A8751" wp14:editId="0935F8AF">
            <wp:extent cx="76200" cy="104775"/>
            <wp:effectExtent l="0" t="0" r="0" b="9525"/>
            <wp:docPr id="273" name="image33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31.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r w:rsidR="00F42CFB">
        <w:t xml:space="preserve"> </w:t>
      </w:r>
      <w:r w:rsidR="00F42CFB" w:rsidRPr="00F831CD">
        <w:rPr>
          <w:color w:val="FF0000"/>
          <w:sz w:val="40"/>
          <w:szCs w:val="40"/>
          <w:lang w:val="en-US"/>
        </w:rPr>
        <w:sym w:font="Wingdings" w:char="F0FC"/>
      </w:r>
      <w:r w:rsidR="00F42CFB">
        <w:rPr>
          <w:sz w:val="40"/>
          <w:szCs w:val="40"/>
          <w:lang w:val="en-US"/>
        </w:rPr>
        <w:br/>
      </w:r>
    </w:p>
    <w:p w:rsidR="007D745A" w:rsidRDefault="007D745A" w:rsidP="007D745A">
      <w:pPr>
        <w:numPr>
          <w:ilvl w:val="0"/>
          <w:numId w:val="26"/>
        </w:numPr>
        <w:spacing w:line="276" w:lineRule="auto"/>
        <w:ind w:left="360" w:hanging="360"/>
        <w:contextualSpacing/>
      </w:pPr>
      <w:r>
        <w:t xml:space="preserve">describe and analyse algebraically, graphically and with vector diagrams, the ways in which the motion of objects changes, including: </w:t>
      </w:r>
      <w:r>
        <w:rPr>
          <w:noProof/>
          <w:lang w:eastAsia="en-AU"/>
        </w:rPr>
        <w:drawing>
          <wp:inline distT="114300" distB="114300" distL="114300" distR="114300" wp14:anchorId="76920546" wp14:editId="5AE13501">
            <wp:extent cx="133350" cy="104775"/>
            <wp:effectExtent l="0" t="0" r="0" b="9525"/>
            <wp:docPr id="93" name="image1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8.png" title=" Information and communication technology capability icon"/>
                    <pic:cNvPicPr preferRelativeResize="0"/>
                  </pic:nvPicPr>
                  <pic:blipFill>
                    <a:blip r:embed="rId87"/>
                    <a:srcRect/>
                    <a:stretch>
                      <a:fillRect/>
                    </a:stretch>
                  </pic:blipFill>
                  <pic:spPr>
                    <a:xfrm>
                      <a:off x="0" y="0"/>
                      <a:ext cx="133350" cy="104775"/>
                    </a:xfrm>
                    <a:prstGeom prst="rect">
                      <a:avLst/>
                    </a:prstGeom>
                    <a:ln/>
                  </pic:spPr>
                </pic:pic>
              </a:graphicData>
            </a:graphic>
          </wp:inline>
        </w:drawing>
      </w:r>
    </w:p>
    <w:p w:rsidR="007D745A" w:rsidRDefault="007D745A" w:rsidP="007D745A">
      <w:pPr>
        <w:numPr>
          <w:ilvl w:val="1"/>
          <w:numId w:val="26"/>
        </w:numPr>
        <w:spacing w:line="276" w:lineRule="auto"/>
        <w:ind w:left="720" w:hanging="360"/>
        <w:contextualSpacing/>
      </w:pPr>
      <w:r>
        <w:t xml:space="preserve">velocity </w:t>
      </w:r>
      <w:r w:rsidR="007662DB" w:rsidRPr="00F831CD">
        <w:rPr>
          <w:color w:val="FF0000"/>
          <w:sz w:val="40"/>
          <w:szCs w:val="40"/>
          <w:lang w:val="en-US"/>
        </w:rPr>
        <w:sym w:font="Wingdings" w:char="F0FC"/>
      </w:r>
    </w:p>
    <w:p w:rsidR="00F831CD" w:rsidRPr="00F831CD" w:rsidRDefault="007D745A" w:rsidP="007D745A">
      <w:pPr>
        <w:numPr>
          <w:ilvl w:val="1"/>
          <w:numId w:val="26"/>
        </w:numPr>
        <w:spacing w:line="276" w:lineRule="auto"/>
        <w:ind w:left="720" w:hanging="360"/>
        <w:contextualSpacing/>
      </w:pPr>
      <w:r>
        <w:t>displacement (ACSPH060, ACSPH061)</w:t>
      </w:r>
      <w:r w:rsidRPr="00421817">
        <w:rPr>
          <w:noProof/>
        </w:rPr>
        <w:t xml:space="preserve"> </w:t>
      </w:r>
      <w:r>
        <w:rPr>
          <w:noProof/>
          <w:lang w:eastAsia="en-AU"/>
        </w:rPr>
        <w:drawing>
          <wp:inline distT="114300" distB="114300" distL="114300" distR="114300" wp14:anchorId="0CBB5AD5" wp14:editId="0A984D56">
            <wp:extent cx="76200" cy="104775"/>
            <wp:effectExtent l="0" t="0" r="0" b="9525"/>
            <wp:docPr id="18" name="image20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8.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r w:rsidR="007662DB">
        <w:rPr>
          <w:noProof/>
        </w:rPr>
        <w:t xml:space="preserve"> </w:t>
      </w:r>
      <w:r w:rsidR="007662DB" w:rsidRPr="00F831CD">
        <w:rPr>
          <w:color w:val="FF0000"/>
          <w:sz w:val="40"/>
          <w:szCs w:val="40"/>
          <w:lang w:val="en-US"/>
        </w:rPr>
        <w:sym w:font="Wingdings" w:char="F0FC"/>
      </w:r>
    </w:p>
    <w:p w:rsidR="00F831CD" w:rsidRDefault="00F831CD">
      <w:pPr>
        <w:rPr>
          <w:color w:val="FF0000"/>
          <w:lang w:val="en-US"/>
        </w:rPr>
      </w:pPr>
      <w:r>
        <w:rPr>
          <w:color w:val="FF0000"/>
          <w:lang w:val="en-US"/>
        </w:rPr>
        <w:br w:type="page"/>
      </w:r>
    </w:p>
    <w:p w:rsidR="007662DB" w:rsidRPr="00F831CD" w:rsidRDefault="007D745A" w:rsidP="00F831CD">
      <w:pPr>
        <w:numPr>
          <w:ilvl w:val="0"/>
          <w:numId w:val="26"/>
        </w:numPr>
        <w:spacing w:line="276" w:lineRule="auto"/>
        <w:ind w:left="340" w:hanging="340"/>
        <w:contextualSpacing/>
      </w:pPr>
      <w:r>
        <w:t>describe and analyse, using vector analysis, the relative positions and motions of one object relative to another object on a plane (ACSPH061)</w:t>
      </w:r>
      <w:r w:rsidR="007662DB">
        <w:t xml:space="preserve"> </w:t>
      </w:r>
      <w:r w:rsidR="007662DB" w:rsidRPr="00037B15">
        <w:rPr>
          <w:color w:val="FF0000"/>
          <w:sz w:val="40"/>
          <w:szCs w:val="40"/>
          <w:lang w:val="en-US"/>
        </w:rPr>
        <w:sym w:font="Wingdings" w:char="F0FC"/>
      </w:r>
      <w:r w:rsidR="007662DB" w:rsidRPr="00F831CD">
        <w:rPr>
          <w:sz w:val="40"/>
          <w:szCs w:val="40"/>
          <w:lang w:val="en-US"/>
        </w:rPr>
        <w:br/>
      </w:r>
    </w:p>
    <w:p w:rsidR="007662DB" w:rsidRDefault="007662DB" w:rsidP="007662DB">
      <w:pPr>
        <w:rPr>
          <w:lang w:val="en-US"/>
        </w:rPr>
      </w:pPr>
    </w:p>
    <w:p w:rsidR="007D745A" w:rsidRDefault="007D745A" w:rsidP="007D745A">
      <w:pPr>
        <w:numPr>
          <w:ilvl w:val="0"/>
          <w:numId w:val="26"/>
        </w:numPr>
        <w:ind w:left="360" w:hanging="360"/>
        <w:contextualSpacing/>
      </w:pPr>
      <w:r>
        <w:t>analyse the relative motion of objects in two dimensions in a variety of situations, for example:</w:t>
      </w:r>
    </w:p>
    <w:p w:rsidR="007D745A" w:rsidRDefault="007D745A" w:rsidP="007D745A">
      <w:pPr>
        <w:numPr>
          <w:ilvl w:val="1"/>
          <w:numId w:val="26"/>
        </w:numPr>
        <w:ind w:left="720" w:hanging="360"/>
        <w:contextualSpacing/>
      </w:pPr>
      <w:r>
        <w:t>a boat on a flowing river relative to the bank</w:t>
      </w:r>
      <w:r w:rsidR="007662DB">
        <w:t xml:space="preserve"> </w:t>
      </w:r>
      <w:r w:rsidR="007662DB" w:rsidRPr="00037B15">
        <w:rPr>
          <w:color w:val="FF0000"/>
          <w:sz w:val="40"/>
          <w:szCs w:val="40"/>
          <w:lang w:val="en-US"/>
        </w:rPr>
        <w:sym w:font="Wingdings" w:char="F0FC"/>
      </w:r>
      <w:r w:rsidR="007662DB">
        <w:rPr>
          <w:sz w:val="40"/>
          <w:szCs w:val="40"/>
          <w:lang w:val="en-US"/>
        </w:rPr>
        <w:br/>
      </w:r>
    </w:p>
    <w:p w:rsidR="007662DB" w:rsidRPr="007662DB" w:rsidRDefault="007D745A" w:rsidP="007D745A">
      <w:pPr>
        <w:numPr>
          <w:ilvl w:val="1"/>
          <w:numId w:val="26"/>
        </w:numPr>
        <w:ind w:left="720" w:hanging="360"/>
        <w:contextualSpacing/>
        <w:rPr>
          <w:lang w:val="en-US"/>
        </w:rPr>
      </w:pPr>
      <w:r>
        <w:t>two moving cars</w:t>
      </w:r>
      <w:r w:rsidR="007662DB">
        <w:t xml:space="preserve"> </w:t>
      </w:r>
      <w:r w:rsidR="007662DB" w:rsidRPr="00037B15">
        <w:rPr>
          <w:color w:val="FF0000"/>
          <w:sz w:val="40"/>
          <w:szCs w:val="40"/>
          <w:lang w:val="en-US"/>
        </w:rPr>
        <w:sym w:font="Wingdings" w:char="F0FC"/>
      </w:r>
      <w:r w:rsidR="007662DB">
        <w:rPr>
          <w:sz w:val="40"/>
          <w:szCs w:val="40"/>
          <w:lang w:val="en-US"/>
        </w:rPr>
        <w:br/>
      </w:r>
    </w:p>
    <w:p w:rsidR="007D745A" w:rsidRPr="00576A1B" w:rsidRDefault="007D745A" w:rsidP="007D745A">
      <w:pPr>
        <w:numPr>
          <w:ilvl w:val="1"/>
          <w:numId w:val="26"/>
        </w:numPr>
        <w:ind w:left="720" w:hanging="360"/>
        <w:contextualSpacing/>
        <w:rPr>
          <w:lang w:val="en-US"/>
        </w:rPr>
      </w:pPr>
      <w:r>
        <w:t xml:space="preserve">an aeroplane in a crosswind relative to the ground (ACSPH060, ACSPH132) </w:t>
      </w:r>
      <w:r>
        <w:rPr>
          <w:noProof/>
          <w:lang w:eastAsia="en-AU"/>
        </w:rPr>
        <w:drawing>
          <wp:inline distT="114300" distB="114300" distL="114300" distR="114300" wp14:anchorId="0FDB9950" wp14:editId="769546F5">
            <wp:extent cx="133350" cy="104775"/>
            <wp:effectExtent l="0" t="0" r="0" b="9525"/>
            <wp:docPr id="235" name="image2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7.png" title=" Information and communication technology capability icon"/>
                    <pic:cNvPicPr preferRelativeResize="0"/>
                  </pic:nvPicPr>
                  <pic:blipFill>
                    <a:blip r:embed="rId87"/>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7D02E59" wp14:editId="688EE439">
            <wp:extent cx="76200" cy="104775"/>
            <wp:effectExtent l="0" t="0" r="0" b="9525"/>
            <wp:docPr id="50" name="image9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3.png" title="Numeracy icon"/>
                    <pic:cNvPicPr preferRelativeResize="0"/>
                  </pic:nvPicPr>
                  <pic:blipFill>
                    <a:blip r:embed="rId88"/>
                    <a:srcRect/>
                    <a:stretch>
                      <a:fillRect/>
                    </a:stretch>
                  </pic:blipFill>
                  <pic:spPr>
                    <a:xfrm>
                      <a:off x="0" y="0"/>
                      <a:ext cx="76200" cy="104775"/>
                    </a:xfrm>
                    <a:prstGeom prst="rect">
                      <a:avLst/>
                    </a:prstGeom>
                    <a:ln/>
                  </pic:spPr>
                </pic:pic>
              </a:graphicData>
            </a:graphic>
          </wp:inline>
        </w:drawing>
      </w:r>
      <w:r w:rsidR="007662DB">
        <w:t xml:space="preserve">   </w:t>
      </w:r>
      <w:r w:rsidR="007662DB" w:rsidRPr="00037B15">
        <w:rPr>
          <w:color w:val="FF0000"/>
          <w:sz w:val="40"/>
          <w:szCs w:val="40"/>
          <w:lang w:val="en-US"/>
        </w:rPr>
        <w:sym w:font="Wingdings" w:char="F0FC"/>
      </w:r>
    </w:p>
    <w:p w:rsidR="00576A1B" w:rsidRDefault="00576A1B" w:rsidP="00576A1B">
      <w:pPr>
        <w:contextualSpacing/>
        <w:rPr>
          <w:lang w:val="en-US"/>
        </w:rPr>
      </w:pPr>
    </w:p>
    <w:p w:rsidR="0031307E" w:rsidRDefault="0031307E" w:rsidP="00576A1B">
      <w:pPr>
        <w:contextualSpacing/>
        <w:rPr>
          <w:lang w:val="en-US"/>
        </w:rPr>
      </w:pPr>
    </w:p>
    <w:p w:rsidR="0031307E" w:rsidRPr="0031307E" w:rsidRDefault="0031307E" w:rsidP="00576A1B">
      <w:pPr>
        <w:contextualSpacing/>
        <w:rPr>
          <w:lang w:val="en-US"/>
        </w:rPr>
      </w:pPr>
    </w:p>
    <w:sectPr w:rsidR="0031307E" w:rsidRPr="0031307E">
      <w:footerReference w:type="default" r:id="rId89"/>
      <w:pgSz w:w="11906" w:h="16838"/>
      <w:pgMar w:top="1440" w:right="1797" w:bottom="1418" w:left="179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73B" w:rsidRDefault="00C5573B">
      <w:r>
        <w:separator/>
      </w:r>
    </w:p>
  </w:endnote>
  <w:endnote w:type="continuationSeparator" w:id="0">
    <w:p w:rsidR="00C5573B" w:rsidRDefault="00C5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3E1" w:rsidRDefault="00FC43E1">
    <w:pPr>
      <w:pStyle w:val="Footer"/>
      <w:rPr>
        <w:rStyle w:val="PageNumber"/>
      </w:rPr>
    </w:pPr>
    <w:r>
      <w:t>Physics Course 2018M1</w:t>
    </w:r>
    <w:r>
      <w:tab/>
    </w:r>
    <w:r>
      <w:rPr>
        <w:rStyle w:val="PageNumber"/>
      </w:rPr>
      <w:fldChar w:fldCharType="begin"/>
    </w:r>
    <w:r>
      <w:rPr>
        <w:rStyle w:val="PageNumber"/>
      </w:rPr>
      <w:instrText xml:space="preserve"> PAGE </w:instrText>
    </w:r>
    <w:r>
      <w:rPr>
        <w:rStyle w:val="PageNumber"/>
      </w:rPr>
      <w:fldChar w:fldCharType="separate"/>
    </w:r>
    <w:r w:rsidR="00C5573B">
      <w:rPr>
        <w:rStyle w:val="PageNumber"/>
        <w:noProof/>
      </w:rPr>
      <w:t>1</w:t>
    </w:r>
    <w:r>
      <w:rPr>
        <w:rStyle w:val="PageNumber"/>
      </w:rPr>
      <w:fldChar w:fldCharType="end"/>
    </w:r>
  </w:p>
  <w:p w:rsidR="00FC43E1" w:rsidRDefault="00FC43E1">
    <w:pPr>
      <w:pStyle w:val="Footer"/>
    </w:pPr>
    <w:r>
      <w:rPr>
        <w:rStyle w:val="PageNumber"/>
      </w:rPr>
      <w:t>Mr R Emery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73B" w:rsidRDefault="00C5573B">
      <w:r>
        <w:separator/>
      </w:r>
    </w:p>
  </w:footnote>
  <w:footnote w:type="continuationSeparator" w:id="0">
    <w:p w:rsidR="00C5573B" w:rsidRDefault="00C55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0757E"/>
    <w:multiLevelType w:val="hybridMultilevel"/>
    <w:tmpl w:val="83782B0C"/>
    <w:lvl w:ilvl="0" w:tplc="187E10A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221428"/>
    <w:multiLevelType w:val="hybridMultilevel"/>
    <w:tmpl w:val="F0081F9C"/>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02572"/>
    <w:multiLevelType w:val="hybridMultilevel"/>
    <w:tmpl w:val="6400B2AE"/>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DC2D4C"/>
    <w:multiLevelType w:val="multilevel"/>
    <w:tmpl w:val="FBF8EAFC"/>
    <w:lvl w:ilvl="0">
      <w:start w:val="1"/>
      <w:numFmt w:val="bullet"/>
      <w:lvlText w:val="●"/>
      <w:lvlJc w:val="left"/>
      <w:pPr>
        <w:ind w:left="-284"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4" w15:restartNumberingAfterBreak="0">
    <w:nsid w:val="1CB21AB9"/>
    <w:multiLevelType w:val="hybridMultilevel"/>
    <w:tmpl w:val="A4CCAB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EC3735"/>
    <w:multiLevelType w:val="hybridMultilevel"/>
    <w:tmpl w:val="4156FCEE"/>
    <w:lvl w:ilvl="0" w:tplc="CD665D2C">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E86824"/>
    <w:multiLevelType w:val="hybridMultilevel"/>
    <w:tmpl w:val="0E08A36A"/>
    <w:lvl w:ilvl="0" w:tplc="24E496EC">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F92D32"/>
    <w:multiLevelType w:val="hybridMultilevel"/>
    <w:tmpl w:val="31A4EF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1B1C37"/>
    <w:multiLevelType w:val="hybridMultilevel"/>
    <w:tmpl w:val="225ED116"/>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2616A2"/>
    <w:multiLevelType w:val="hybridMultilevel"/>
    <w:tmpl w:val="DD547EDE"/>
    <w:lvl w:ilvl="0" w:tplc="6D8AC9B0">
      <w:start w:val="1"/>
      <w:numFmt w:val="decimal"/>
      <w:lvlText w:val="%1."/>
      <w:lvlJc w:val="left"/>
      <w:pPr>
        <w:tabs>
          <w:tab w:val="num" w:pos="360"/>
        </w:tabs>
        <w:ind w:left="340" w:hanging="340"/>
      </w:pPr>
      <w:rPr>
        <w:rFonts w:ascii="Times New Roman" w:hAnsi="Times New Roman"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F02358"/>
    <w:multiLevelType w:val="hybridMultilevel"/>
    <w:tmpl w:val="36C80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35432"/>
    <w:multiLevelType w:val="hybridMultilevel"/>
    <w:tmpl w:val="74EACFF2"/>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1000AF"/>
    <w:multiLevelType w:val="hybridMultilevel"/>
    <w:tmpl w:val="3BBAB844"/>
    <w:lvl w:ilvl="0" w:tplc="2ED292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C404A0"/>
    <w:multiLevelType w:val="hybridMultilevel"/>
    <w:tmpl w:val="56EC0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A27A1"/>
    <w:multiLevelType w:val="hybridMultilevel"/>
    <w:tmpl w:val="FCC6BDE4"/>
    <w:lvl w:ilvl="0" w:tplc="690C7BCA">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81B4104"/>
    <w:multiLevelType w:val="hybridMultilevel"/>
    <w:tmpl w:val="F5766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DA2A90"/>
    <w:multiLevelType w:val="hybridMultilevel"/>
    <w:tmpl w:val="231C7484"/>
    <w:lvl w:ilvl="0" w:tplc="CD665D2C">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ECE3483"/>
    <w:multiLevelType w:val="hybridMultilevel"/>
    <w:tmpl w:val="8E003D5A"/>
    <w:lvl w:ilvl="0" w:tplc="187E10A6">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211F01"/>
    <w:multiLevelType w:val="hybridMultilevel"/>
    <w:tmpl w:val="472254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F456A74"/>
    <w:multiLevelType w:val="hybridMultilevel"/>
    <w:tmpl w:val="83780688"/>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73414D"/>
    <w:multiLevelType w:val="multilevel"/>
    <w:tmpl w:val="F4D63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6821BDB"/>
    <w:multiLevelType w:val="hybridMultilevel"/>
    <w:tmpl w:val="DE306432"/>
    <w:lvl w:ilvl="0" w:tplc="A4A6DE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0857EB"/>
    <w:multiLevelType w:val="hybridMultilevel"/>
    <w:tmpl w:val="1C4E319C"/>
    <w:lvl w:ilvl="0" w:tplc="871834A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5C51E9"/>
    <w:multiLevelType w:val="hybridMultilevel"/>
    <w:tmpl w:val="45FE71E6"/>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16C4E"/>
    <w:multiLevelType w:val="hybridMultilevel"/>
    <w:tmpl w:val="9BF6D770"/>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EA60A2"/>
    <w:multiLevelType w:val="hybridMultilevel"/>
    <w:tmpl w:val="D8B2E0C4"/>
    <w:lvl w:ilvl="0" w:tplc="6D8AC9B0">
      <w:start w:val="1"/>
      <w:numFmt w:val="decimal"/>
      <w:lvlText w:val="%1."/>
      <w:lvlJc w:val="left"/>
      <w:pPr>
        <w:tabs>
          <w:tab w:val="num" w:pos="360"/>
        </w:tabs>
        <w:ind w:left="340" w:hanging="340"/>
      </w:pPr>
      <w:rPr>
        <w:rFonts w:ascii="Times New Roman" w:hAnsi="Times New Roman" w:hint="default"/>
        <w:b/>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0"/>
  </w:num>
  <w:num w:numId="3">
    <w:abstractNumId w:val="1"/>
  </w:num>
  <w:num w:numId="4">
    <w:abstractNumId w:val="2"/>
  </w:num>
  <w:num w:numId="5">
    <w:abstractNumId w:val="7"/>
  </w:num>
  <w:num w:numId="6">
    <w:abstractNumId w:val="5"/>
  </w:num>
  <w:num w:numId="7">
    <w:abstractNumId w:val="16"/>
  </w:num>
  <w:num w:numId="8">
    <w:abstractNumId w:val="15"/>
  </w:num>
  <w:num w:numId="9">
    <w:abstractNumId w:val="6"/>
  </w:num>
  <w:num w:numId="10">
    <w:abstractNumId w:val="4"/>
  </w:num>
  <w:num w:numId="11">
    <w:abstractNumId w:val="9"/>
  </w:num>
  <w:num w:numId="12">
    <w:abstractNumId w:val="25"/>
  </w:num>
  <w:num w:numId="13">
    <w:abstractNumId w:val="18"/>
  </w:num>
  <w:num w:numId="14">
    <w:abstractNumId w:val="8"/>
  </w:num>
  <w:num w:numId="15">
    <w:abstractNumId w:val="19"/>
  </w:num>
  <w:num w:numId="16">
    <w:abstractNumId w:val="23"/>
  </w:num>
  <w:num w:numId="17">
    <w:abstractNumId w:val="24"/>
  </w:num>
  <w:num w:numId="18">
    <w:abstractNumId w:val="14"/>
  </w:num>
  <w:num w:numId="19">
    <w:abstractNumId w:val="22"/>
  </w:num>
  <w:num w:numId="20">
    <w:abstractNumId w:val="10"/>
  </w:num>
  <w:num w:numId="21">
    <w:abstractNumId w:val="11"/>
  </w:num>
  <w:num w:numId="22">
    <w:abstractNumId w:val="21"/>
  </w:num>
  <w:num w:numId="23">
    <w:abstractNumId w:val="12"/>
  </w:num>
  <w:num w:numId="24">
    <w:abstractNumId w:val="13"/>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2B6"/>
    <w:rsid w:val="00003D66"/>
    <w:rsid w:val="00016133"/>
    <w:rsid w:val="0001792D"/>
    <w:rsid w:val="000241E4"/>
    <w:rsid w:val="00037B15"/>
    <w:rsid w:val="00040E82"/>
    <w:rsid w:val="00041431"/>
    <w:rsid w:val="00044A42"/>
    <w:rsid w:val="00044C2A"/>
    <w:rsid w:val="00044E56"/>
    <w:rsid w:val="00046930"/>
    <w:rsid w:val="000554FE"/>
    <w:rsid w:val="000609D4"/>
    <w:rsid w:val="00060E34"/>
    <w:rsid w:val="00061721"/>
    <w:rsid w:val="00062C3B"/>
    <w:rsid w:val="00067429"/>
    <w:rsid w:val="00072B00"/>
    <w:rsid w:val="000803E0"/>
    <w:rsid w:val="00090895"/>
    <w:rsid w:val="00093C3E"/>
    <w:rsid w:val="0009576B"/>
    <w:rsid w:val="000A6D3C"/>
    <w:rsid w:val="000B2E72"/>
    <w:rsid w:val="000B462A"/>
    <w:rsid w:val="000C5828"/>
    <w:rsid w:val="000D5A78"/>
    <w:rsid w:val="000F0C6D"/>
    <w:rsid w:val="000F15BF"/>
    <w:rsid w:val="00105F3A"/>
    <w:rsid w:val="0011381D"/>
    <w:rsid w:val="00114ACE"/>
    <w:rsid w:val="00116473"/>
    <w:rsid w:val="00123942"/>
    <w:rsid w:val="001259AD"/>
    <w:rsid w:val="0016394A"/>
    <w:rsid w:val="001649AD"/>
    <w:rsid w:val="00167C98"/>
    <w:rsid w:val="00170DE5"/>
    <w:rsid w:val="0017442C"/>
    <w:rsid w:val="00194AFE"/>
    <w:rsid w:val="001A275C"/>
    <w:rsid w:val="001C3B75"/>
    <w:rsid w:val="001C5D6A"/>
    <w:rsid w:val="001D5292"/>
    <w:rsid w:val="001D5DD9"/>
    <w:rsid w:val="001E21DF"/>
    <w:rsid w:val="001E6D9C"/>
    <w:rsid w:val="00206B5C"/>
    <w:rsid w:val="00215B95"/>
    <w:rsid w:val="00220B16"/>
    <w:rsid w:val="00230B1E"/>
    <w:rsid w:val="00235ADC"/>
    <w:rsid w:val="00244FD7"/>
    <w:rsid w:val="0025284C"/>
    <w:rsid w:val="002549FC"/>
    <w:rsid w:val="00261C41"/>
    <w:rsid w:val="00285CC6"/>
    <w:rsid w:val="002868A0"/>
    <w:rsid w:val="002910A8"/>
    <w:rsid w:val="002911FF"/>
    <w:rsid w:val="002A0719"/>
    <w:rsid w:val="002B5E37"/>
    <w:rsid w:val="002D6863"/>
    <w:rsid w:val="00310DB4"/>
    <w:rsid w:val="0031307E"/>
    <w:rsid w:val="003153CC"/>
    <w:rsid w:val="00317B23"/>
    <w:rsid w:val="0032205C"/>
    <w:rsid w:val="003368C8"/>
    <w:rsid w:val="003401C2"/>
    <w:rsid w:val="003513DD"/>
    <w:rsid w:val="00352584"/>
    <w:rsid w:val="003570E3"/>
    <w:rsid w:val="00366F41"/>
    <w:rsid w:val="003672A1"/>
    <w:rsid w:val="00394D26"/>
    <w:rsid w:val="003B7655"/>
    <w:rsid w:val="003C2799"/>
    <w:rsid w:val="003C475B"/>
    <w:rsid w:val="003C566A"/>
    <w:rsid w:val="003C5EE1"/>
    <w:rsid w:val="003D45CD"/>
    <w:rsid w:val="003E033A"/>
    <w:rsid w:val="003F2F39"/>
    <w:rsid w:val="00413C08"/>
    <w:rsid w:val="00432E18"/>
    <w:rsid w:val="00436863"/>
    <w:rsid w:val="00450363"/>
    <w:rsid w:val="00462E79"/>
    <w:rsid w:val="004637E9"/>
    <w:rsid w:val="00464D58"/>
    <w:rsid w:val="00474F62"/>
    <w:rsid w:val="00475E36"/>
    <w:rsid w:val="00476BF4"/>
    <w:rsid w:val="00486FD4"/>
    <w:rsid w:val="004937F9"/>
    <w:rsid w:val="00494841"/>
    <w:rsid w:val="004951BF"/>
    <w:rsid w:val="00496BCC"/>
    <w:rsid w:val="004B434D"/>
    <w:rsid w:val="004B7814"/>
    <w:rsid w:val="004C602A"/>
    <w:rsid w:val="004E169E"/>
    <w:rsid w:val="004F4CD5"/>
    <w:rsid w:val="00500027"/>
    <w:rsid w:val="00505E4B"/>
    <w:rsid w:val="005212B6"/>
    <w:rsid w:val="005219BE"/>
    <w:rsid w:val="00533C32"/>
    <w:rsid w:val="00544E1E"/>
    <w:rsid w:val="00556C8F"/>
    <w:rsid w:val="00561527"/>
    <w:rsid w:val="005653EF"/>
    <w:rsid w:val="00566265"/>
    <w:rsid w:val="005752A8"/>
    <w:rsid w:val="00576A1B"/>
    <w:rsid w:val="00580DB9"/>
    <w:rsid w:val="00592C6F"/>
    <w:rsid w:val="005953A1"/>
    <w:rsid w:val="00596327"/>
    <w:rsid w:val="005A4AE9"/>
    <w:rsid w:val="005B21E3"/>
    <w:rsid w:val="005D4CB6"/>
    <w:rsid w:val="005D7168"/>
    <w:rsid w:val="005F0BF1"/>
    <w:rsid w:val="006006AF"/>
    <w:rsid w:val="00605FB1"/>
    <w:rsid w:val="0061263E"/>
    <w:rsid w:val="00613320"/>
    <w:rsid w:val="00617816"/>
    <w:rsid w:val="00625BA4"/>
    <w:rsid w:val="00627512"/>
    <w:rsid w:val="0063164C"/>
    <w:rsid w:val="00631C23"/>
    <w:rsid w:val="00647BEE"/>
    <w:rsid w:val="006525BF"/>
    <w:rsid w:val="00660A6E"/>
    <w:rsid w:val="0068039F"/>
    <w:rsid w:val="006936F8"/>
    <w:rsid w:val="00696429"/>
    <w:rsid w:val="00697DFD"/>
    <w:rsid w:val="006A4563"/>
    <w:rsid w:val="006B5529"/>
    <w:rsid w:val="006C07D9"/>
    <w:rsid w:val="006C1BCC"/>
    <w:rsid w:val="006C6716"/>
    <w:rsid w:val="006E01F1"/>
    <w:rsid w:val="006E19C2"/>
    <w:rsid w:val="006E4DB3"/>
    <w:rsid w:val="006E620F"/>
    <w:rsid w:val="00702E09"/>
    <w:rsid w:val="00704DDC"/>
    <w:rsid w:val="00705FC7"/>
    <w:rsid w:val="0071065B"/>
    <w:rsid w:val="007118B5"/>
    <w:rsid w:val="00711CB6"/>
    <w:rsid w:val="00715FEE"/>
    <w:rsid w:val="0072576B"/>
    <w:rsid w:val="00730A70"/>
    <w:rsid w:val="007376E1"/>
    <w:rsid w:val="00741C18"/>
    <w:rsid w:val="007503FB"/>
    <w:rsid w:val="00753BD9"/>
    <w:rsid w:val="00756910"/>
    <w:rsid w:val="00757D7C"/>
    <w:rsid w:val="007618DC"/>
    <w:rsid w:val="0076232D"/>
    <w:rsid w:val="00762F42"/>
    <w:rsid w:val="007662DB"/>
    <w:rsid w:val="0077104C"/>
    <w:rsid w:val="0077337E"/>
    <w:rsid w:val="00787796"/>
    <w:rsid w:val="00787E1F"/>
    <w:rsid w:val="00796A03"/>
    <w:rsid w:val="007B275C"/>
    <w:rsid w:val="007B2B38"/>
    <w:rsid w:val="007B5650"/>
    <w:rsid w:val="007C53A5"/>
    <w:rsid w:val="007C6A59"/>
    <w:rsid w:val="007D745A"/>
    <w:rsid w:val="007E35ED"/>
    <w:rsid w:val="007F0C4B"/>
    <w:rsid w:val="007F2229"/>
    <w:rsid w:val="00801034"/>
    <w:rsid w:val="00803F49"/>
    <w:rsid w:val="00805CEE"/>
    <w:rsid w:val="00830026"/>
    <w:rsid w:val="00834B25"/>
    <w:rsid w:val="008400D2"/>
    <w:rsid w:val="00841CE0"/>
    <w:rsid w:val="00845998"/>
    <w:rsid w:val="00845D95"/>
    <w:rsid w:val="00856C64"/>
    <w:rsid w:val="00865603"/>
    <w:rsid w:val="00865E94"/>
    <w:rsid w:val="00866A3E"/>
    <w:rsid w:val="008677B2"/>
    <w:rsid w:val="00874C35"/>
    <w:rsid w:val="00897AE1"/>
    <w:rsid w:val="008C00AA"/>
    <w:rsid w:val="008D69C3"/>
    <w:rsid w:val="008E3F64"/>
    <w:rsid w:val="008E51CE"/>
    <w:rsid w:val="008F44B7"/>
    <w:rsid w:val="008F5DAC"/>
    <w:rsid w:val="009036A3"/>
    <w:rsid w:val="00915664"/>
    <w:rsid w:val="00922020"/>
    <w:rsid w:val="00924BEC"/>
    <w:rsid w:val="009314B0"/>
    <w:rsid w:val="009319E9"/>
    <w:rsid w:val="00933C97"/>
    <w:rsid w:val="00941E8E"/>
    <w:rsid w:val="0095066E"/>
    <w:rsid w:val="00956B13"/>
    <w:rsid w:val="00973CCE"/>
    <w:rsid w:val="009746D8"/>
    <w:rsid w:val="00977B9A"/>
    <w:rsid w:val="0098512B"/>
    <w:rsid w:val="009869EC"/>
    <w:rsid w:val="009918BE"/>
    <w:rsid w:val="00992382"/>
    <w:rsid w:val="009A12E1"/>
    <w:rsid w:val="009A1EEF"/>
    <w:rsid w:val="009A282B"/>
    <w:rsid w:val="009B3005"/>
    <w:rsid w:val="009B3FB5"/>
    <w:rsid w:val="009B4343"/>
    <w:rsid w:val="009B4A0E"/>
    <w:rsid w:val="009C0340"/>
    <w:rsid w:val="009C244C"/>
    <w:rsid w:val="009C55B2"/>
    <w:rsid w:val="009D31BA"/>
    <w:rsid w:val="009E5734"/>
    <w:rsid w:val="00A2121B"/>
    <w:rsid w:val="00A23563"/>
    <w:rsid w:val="00A33A54"/>
    <w:rsid w:val="00A42F27"/>
    <w:rsid w:val="00A451CA"/>
    <w:rsid w:val="00A47727"/>
    <w:rsid w:val="00A5342F"/>
    <w:rsid w:val="00A60DD6"/>
    <w:rsid w:val="00A656EC"/>
    <w:rsid w:val="00A65D1C"/>
    <w:rsid w:val="00A67561"/>
    <w:rsid w:val="00A72741"/>
    <w:rsid w:val="00A77FB9"/>
    <w:rsid w:val="00A845E5"/>
    <w:rsid w:val="00A860FA"/>
    <w:rsid w:val="00A86722"/>
    <w:rsid w:val="00AA3C87"/>
    <w:rsid w:val="00AB4DAB"/>
    <w:rsid w:val="00AB7892"/>
    <w:rsid w:val="00AC0B27"/>
    <w:rsid w:val="00AE2FB2"/>
    <w:rsid w:val="00AE4275"/>
    <w:rsid w:val="00AF1F93"/>
    <w:rsid w:val="00B06751"/>
    <w:rsid w:val="00B1297D"/>
    <w:rsid w:val="00B14421"/>
    <w:rsid w:val="00B16E7F"/>
    <w:rsid w:val="00B244B0"/>
    <w:rsid w:val="00B5298B"/>
    <w:rsid w:val="00B55B42"/>
    <w:rsid w:val="00B667D6"/>
    <w:rsid w:val="00B768DF"/>
    <w:rsid w:val="00B77636"/>
    <w:rsid w:val="00B84544"/>
    <w:rsid w:val="00B97E37"/>
    <w:rsid w:val="00BB72D1"/>
    <w:rsid w:val="00BD5C5B"/>
    <w:rsid w:val="00BE2259"/>
    <w:rsid w:val="00C110F0"/>
    <w:rsid w:val="00C1601F"/>
    <w:rsid w:val="00C322D5"/>
    <w:rsid w:val="00C427A2"/>
    <w:rsid w:val="00C44226"/>
    <w:rsid w:val="00C51DF3"/>
    <w:rsid w:val="00C55585"/>
    <w:rsid w:val="00C5573B"/>
    <w:rsid w:val="00C56969"/>
    <w:rsid w:val="00C6434A"/>
    <w:rsid w:val="00C7401F"/>
    <w:rsid w:val="00C90F9C"/>
    <w:rsid w:val="00C9126B"/>
    <w:rsid w:val="00C96DAB"/>
    <w:rsid w:val="00CB0283"/>
    <w:rsid w:val="00CC5838"/>
    <w:rsid w:val="00CD3B72"/>
    <w:rsid w:val="00CD686B"/>
    <w:rsid w:val="00CE5106"/>
    <w:rsid w:val="00CF1A14"/>
    <w:rsid w:val="00D17791"/>
    <w:rsid w:val="00D3347C"/>
    <w:rsid w:val="00D418A6"/>
    <w:rsid w:val="00D41DD4"/>
    <w:rsid w:val="00D5225A"/>
    <w:rsid w:val="00D53E86"/>
    <w:rsid w:val="00D551A2"/>
    <w:rsid w:val="00D6775A"/>
    <w:rsid w:val="00D67C85"/>
    <w:rsid w:val="00D834ED"/>
    <w:rsid w:val="00D90095"/>
    <w:rsid w:val="00DA2CBB"/>
    <w:rsid w:val="00DA491D"/>
    <w:rsid w:val="00DA6D8B"/>
    <w:rsid w:val="00DA73E3"/>
    <w:rsid w:val="00DB2870"/>
    <w:rsid w:val="00DE1245"/>
    <w:rsid w:val="00DE3444"/>
    <w:rsid w:val="00DE40B5"/>
    <w:rsid w:val="00DE5CC6"/>
    <w:rsid w:val="00E05261"/>
    <w:rsid w:val="00E2163C"/>
    <w:rsid w:val="00E7574C"/>
    <w:rsid w:val="00E82EB3"/>
    <w:rsid w:val="00EB06FA"/>
    <w:rsid w:val="00EC3C0E"/>
    <w:rsid w:val="00EC4046"/>
    <w:rsid w:val="00EC44FE"/>
    <w:rsid w:val="00ED1C6E"/>
    <w:rsid w:val="00EE20DC"/>
    <w:rsid w:val="00F0665D"/>
    <w:rsid w:val="00F144C0"/>
    <w:rsid w:val="00F23E04"/>
    <w:rsid w:val="00F25A05"/>
    <w:rsid w:val="00F26DE0"/>
    <w:rsid w:val="00F373C9"/>
    <w:rsid w:val="00F41AAD"/>
    <w:rsid w:val="00F42CFB"/>
    <w:rsid w:val="00F65B30"/>
    <w:rsid w:val="00F80217"/>
    <w:rsid w:val="00F83012"/>
    <w:rsid w:val="00F831CD"/>
    <w:rsid w:val="00F87054"/>
    <w:rsid w:val="00F90B8A"/>
    <w:rsid w:val="00F9307A"/>
    <w:rsid w:val="00FB51E7"/>
    <w:rsid w:val="00FB7B22"/>
    <w:rsid w:val="00FC43E1"/>
    <w:rsid w:val="00FC5FA4"/>
    <w:rsid w:val="00FE1076"/>
    <w:rsid w:val="00FE6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4"/>
    <o:shapelayout v:ext="edit">
      <o:idmap v:ext="edit" data="1"/>
    </o:shapelayout>
  </w:shapeDefaults>
  <w:decimalSymbol w:val="."/>
  <w:listSeparator w:val=","/>
  <w14:docId w14:val="66C54180"/>
  <w15:docId w15:val="{CAB26B02-D836-4589-AB62-FA0BF841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Boulder" w:hAnsi="Boulde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uiPriority w:val="9"/>
    <w:semiHidden/>
    <w:unhideWhenUsed/>
    <w:qFormat/>
    <w:rsid w:val="007D745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D74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Pr>
      <w:rFonts w:ascii="Helvetica" w:hAnsi="Helvetica"/>
      <w:sz w:val="22"/>
      <w:szCs w:val="20"/>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b/>
      <w:bCs/>
    </w:rPr>
  </w:style>
  <w:style w:type="character" w:styleId="Hyperlink">
    <w:name w:val="Hyperlink"/>
    <w:semiHidden/>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color w:val="000000"/>
    </w:rPr>
  </w:style>
  <w:style w:type="character" w:styleId="FollowedHyperlink">
    <w:name w:val="FollowedHyperlink"/>
    <w:semiHidden/>
    <w:rPr>
      <w:color w:val="800080"/>
      <w:u w:val="single"/>
    </w:rPr>
  </w:style>
  <w:style w:type="character" w:styleId="Emphasis">
    <w:name w:val="Emphasis"/>
    <w:basedOn w:val="DefaultParagraphFont"/>
    <w:uiPriority w:val="20"/>
    <w:qFormat/>
    <w:rsid w:val="00AB4DAB"/>
    <w:rPr>
      <w:b/>
      <w:bCs/>
      <w:i w:val="0"/>
      <w:iCs w:val="0"/>
    </w:rPr>
  </w:style>
  <w:style w:type="character" w:customStyle="1" w:styleId="st1">
    <w:name w:val="st1"/>
    <w:basedOn w:val="DefaultParagraphFont"/>
    <w:rsid w:val="00AB4DAB"/>
  </w:style>
  <w:style w:type="character" w:styleId="PlaceholderText">
    <w:name w:val="Placeholder Text"/>
    <w:basedOn w:val="DefaultParagraphFont"/>
    <w:uiPriority w:val="99"/>
    <w:semiHidden/>
    <w:rsid w:val="00230B1E"/>
    <w:rPr>
      <w:color w:val="808080"/>
    </w:rPr>
  </w:style>
  <w:style w:type="paragraph" w:styleId="BalloonText">
    <w:name w:val="Balloon Text"/>
    <w:basedOn w:val="Normal"/>
    <w:link w:val="BalloonTextChar"/>
    <w:uiPriority w:val="99"/>
    <w:semiHidden/>
    <w:unhideWhenUsed/>
    <w:rsid w:val="00A84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5E5"/>
    <w:rPr>
      <w:rFonts w:ascii="Segoe UI" w:hAnsi="Segoe UI" w:cs="Segoe UI"/>
      <w:sz w:val="18"/>
      <w:szCs w:val="18"/>
      <w:lang w:eastAsia="en-US"/>
    </w:rPr>
  </w:style>
  <w:style w:type="paragraph" w:styleId="ListParagraph">
    <w:name w:val="List Paragraph"/>
    <w:basedOn w:val="Normal"/>
    <w:uiPriority w:val="34"/>
    <w:qFormat/>
    <w:rsid w:val="00003D66"/>
    <w:pPr>
      <w:ind w:left="720"/>
      <w:contextualSpacing/>
    </w:pPr>
  </w:style>
  <w:style w:type="character" w:customStyle="1" w:styleId="UnresolvedMention1">
    <w:name w:val="Unresolved Mention1"/>
    <w:basedOn w:val="DefaultParagraphFont"/>
    <w:uiPriority w:val="99"/>
    <w:semiHidden/>
    <w:unhideWhenUsed/>
    <w:rsid w:val="00194AFE"/>
    <w:rPr>
      <w:color w:val="808080"/>
      <w:shd w:val="clear" w:color="auto" w:fill="E6E6E6"/>
    </w:rPr>
  </w:style>
  <w:style w:type="character" w:customStyle="1" w:styleId="Heading3Char">
    <w:name w:val="Heading 3 Char"/>
    <w:basedOn w:val="DefaultParagraphFont"/>
    <w:link w:val="Heading3"/>
    <w:uiPriority w:val="9"/>
    <w:semiHidden/>
    <w:rsid w:val="007D745A"/>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7D745A"/>
    <w:rPr>
      <w:rFonts w:asciiTheme="majorHAnsi" w:eastAsiaTheme="majorEastAsia" w:hAnsiTheme="majorHAnsi" w:cstheme="majorBidi"/>
      <w:i/>
      <w:iCs/>
      <w:color w:val="365F91"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image" Target="media/image21.png"/><Relationship Id="rId47" Type="http://schemas.openxmlformats.org/officeDocument/2006/relationships/oleObject" Target="embeddings/oleObject18.bin"/><Relationship Id="rId50" Type="http://schemas.openxmlformats.org/officeDocument/2006/relationships/image" Target="media/image25.png"/><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hyperlink" Target="https://www.bobemeryphysics.com/measurement" TargetMode="External"/><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png"/><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oleObject" Target="embeddings/oleObject11.bin"/><Relationship Id="rId37" Type="http://schemas.openxmlformats.org/officeDocument/2006/relationships/image" Target="media/image18.png"/><Relationship Id="rId40" Type="http://schemas.openxmlformats.org/officeDocument/2006/relationships/oleObject" Target="embeddings/oleObject15.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oleObject" Target="embeddings/oleObject31.bin"/><Relationship Id="rId79" Type="http://schemas.openxmlformats.org/officeDocument/2006/relationships/image" Target="media/image39.png"/><Relationship Id="rId87"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oleObject" Target="embeddings/oleObject35.bin"/><Relationship Id="rId90"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oleObject" Target="embeddings/oleObject16.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media/image34.png"/><Relationship Id="rId77" Type="http://schemas.openxmlformats.org/officeDocument/2006/relationships/image" Target="media/image38.png"/><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oleObject" Target="embeddings/oleObject14.bin"/><Relationship Id="rId46" Type="http://schemas.openxmlformats.org/officeDocument/2006/relationships/image" Target="media/image23.png"/><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oleObject" Target="embeddings/oleObject29.bin"/><Relationship Id="rId75" Type="http://schemas.openxmlformats.org/officeDocument/2006/relationships/image" Target="media/image37.png"/><Relationship Id="rId83" Type="http://schemas.openxmlformats.org/officeDocument/2006/relationships/image" Target="media/image41.png"/><Relationship Id="rId88" Type="http://schemas.openxmlformats.org/officeDocument/2006/relationships/image" Target="media/image44.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oleObject" Target="embeddings/oleObject27.bin"/><Relationship Id="rId73" Type="http://schemas.openxmlformats.org/officeDocument/2006/relationships/image" Target="media/image36.png"/><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1650</TotalTime>
  <Pages>34</Pages>
  <Words>5722</Words>
  <Characters>32619</Characters>
  <Application>Microsoft Office Word</Application>
  <DocSecurity>0</DocSecurity>
  <Lines>271</Lines>
  <Paragraphs>76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PHYSICS COURSE 2000</vt:lpstr>
      <vt:lpstr>PHYSICS COURSE – YEAR 11</vt:lpstr>
      <vt:lpstr>        APPENDIX A</vt:lpstr>
      <vt:lpstr>        </vt:lpstr>
      <vt:lpstr>        Content</vt:lpstr>
    </vt:vector>
  </TitlesOfParts>
  <Company>St Francis Xavier's College, Hamilton</Company>
  <LinksUpToDate>false</LinksUpToDate>
  <CharactersWithSpaces>38265</CharactersWithSpaces>
  <SharedDoc>false</SharedDoc>
  <HLinks>
    <vt:vector size="6" baseType="variant">
      <vt:variant>
        <vt:i4>7471155</vt:i4>
      </vt:variant>
      <vt:variant>
        <vt:i4>135</vt:i4>
      </vt:variant>
      <vt:variant>
        <vt:i4>0</vt:i4>
      </vt:variant>
      <vt:variant>
        <vt:i4>5</vt:i4>
      </vt:variant>
      <vt:variant>
        <vt:lpwstr>http://www.walter-fendt.de/ph11e/collision.htm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COURSE 2000</dc:title>
  <dc:creator>Mr. Bob Emery</dc:creator>
  <cp:lastModifiedBy>Emery, Robert</cp:lastModifiedBy>
  <cp:revision>195</cp:revision>
  <cp:lastPrinted>2017-12-31T01:25:00Z</cp:lastPrinted>
  <dcterms:created xsi:type="dcterms:W3CDTF">2017-04-09T00:55:00Z</dcterms:created>
  <dcterms:modified xsi:type="dcterms:W3CDTF">2018-01-02T01:48:00Z</dcterms:modified>
</cp:coreProperties>
</file>